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0D" w:rsidRPr="000516C4" w:rsidRDefault="0088680D" w:rsidP="0088680D">
      <w:pPr>
        <w:ind w:right="-540"/>
        <w:rPr>
          <w:rFonts w:asciiTheme="majorBidi" w:hAnsiTheme="majorBidi" w:cstheme="majorBidi"/>
          <w:b/>
          <w:bCs/>
          <w:rtl/>
        </w:rPr>
      </w:pPr>
    </w:p>
    <w:p w:rsidR="0088680D" w:rsidRPr="000516C4" w:rsidRDefault="0088680D" w:rsidP="0088680D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88680D" w:rsidRPr="000516C4" w:rsidRDefault="0088680D" w:rsidP="0088680D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386"/>
        <w:gridCol w:w="284"/>
        <w:gridCol w:w="4536"/>
      </w:tblGrid>
      <w:tr w:rsidR="0088680D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86" w:type="dxa"/>
          </w:tcPr>
          <w:p w:rsidR="0088680D" w:rsidRPr="000516C4" w:rsidRDefault="0088680D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8680D" w:rsidRPr="000516C4" w:rsidRDefault="0088680D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88680D" w:rsidRPr="000516C4" w:rsidRDefault="0088680D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8680D" w:rsidRPr="000516C4" w:rsidTr="00CA0E22">
        <w:tc>
          <w:tcPr>
            <w:tcW w:w="5386" w:type="dxa"/>
          </w:tcPr>
          <w:p w:rsidR="0088680D" w:rsidRPr="000516C4" w:rsidRDefault="0088680D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73DAE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التّفسير وأنواعه.</w:t>
            </w:r>
          </w:p>
        </w:tc>
        <w:tc>
          <w:tcPr>
            <w:tcW w:w="284" w:type="dxa"/>
          </w:tcPr>
          <w:p w:rsidR="0088680D" w:rsidRPr="000516C4" w:rsidRDefault="0088680D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88680D" w:rsidRPr="000516C4" w:rsidRDefault="0088680D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E6EE9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الثّاني</w:t>
            </w:r>
          </w:p>
        </w:tc>
      </w:tr>
    </w:tbl>
    <w:p w:rsidR="0088680D" w:rsidRPr="000516C4" w:rsidRDefault="0088680D" w:rsidP="0088680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701"/>
        <w:gridCol w:w="1418"/>
        <w:gridCol w:w="1276"/>
      </w:tblGrid>
      <w:tr w:rsidR="0088680D" w:rsidRPr="000516C4" w:rsidTr="00B05C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8680D" w:rsidRPr="000516C4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8680D" w:rsidRPr="000516C4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8680D" w:rsidRPr="000516C4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8680D" w:rsidRPr="000516C4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8680D" w:rsidRPr="000516C4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8680D" w:rsidRPr="000516C4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8680D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8680D" w:rsidRPr="000516C4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AC4" w:rsidRPr="000516C4" w:rsidRDefault="00F84AC4" w:rsidP="00F84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يبين المقصود بعلم التفسير.</w:t>
            </w:r>
          </w:p>
          <w:p w:rsidR="0088680D" w:rsidRPr="000516C4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403E3" w:rsidRPr="000516C4" w:rsidRDefault="00E403E3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403E3" w:rsidRPr="000516C4" w:rsidRDefault="00686517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88680D" w:rsidRPr="000516C4" w:rsidRDefault="0088680D" w:rsidP="00F84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AC4" w:rsidRPr="000516C4" w:rsidRDefault="00F84AC4" w:rsidP="00F84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AC4" w:rsidRPr="000516C4" w:rsidRDefault="00F84AC4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بين ما المقصود بعلم التفسير؟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8680D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3E71D5" w:rsidRDefault="003E71D5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3E71D5" w:rsidRDefault="003E71D5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3E71D5" w:rsidRPr="003E71D5" w:rsidRDefault="003E71D5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E71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الأسبوع الأول تهيئة ومقدمات إثرائية. </w:t>
            </w:r>
          </w:p>
        </w:tc>
      </w:tr>
      <w:tr w:rsidR="0088680D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AC4" w:rsidRPr="000516C4" w:rsidRDefault="00F84AC4" w:rsidP="00F84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2. يوضح أهمية علم التفسير.</w:t>
            </w:r>
          </w:p>
          <w:p w:rsidR="0088680D" w:rsidRPr="000516C4" w:rsidRDefault="0088680D" w:rsidP="000516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A4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A4ABE" w:rsidRPr="000516C4" w:rsidRDefault="00686517" w:rsidP="00BA4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F84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AC4" w:rsidRPr="000516C4" w:rsidRDefault="00F84AC4" w:rsidP="00F84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وضح أهمية علم التفسير؟ </w:t>
            </w:r>
          </w:p>
          <w:p w:rsidR="00F84AC4" w:rsidRPr="000516C4" w:rsidRDefault="00F84AC4" w:rsidP="00F84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8680D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F84AC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AC4" w:rsidRPr="000516C4" w:rsidRDefault="00F84AC4" w:rsidP="00F84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3. يبين مصادر التفسير.</w:t>
            </w:r>
          </w:p>
          <w:p w:rsidR="0088680D" w:rsidRPr="000516C4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686517" w:rsidP="006865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AC4" w:rsidRPr="000516C4" w:rsidRDefault="00F84AC4" w:rsidP="00F84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AC4" w:rsidRPr="000516C4" w:rsidRDefault="00F84AC4" w:rsidP="00F84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بين مصادر تفسير القرآن؟</w:t>
            </w:r>
          </w:p>
          <w:p w:rsidR="0088680D" w:rsidRPr="000516C4" w:rsidRDefault="0088680D" w:rsidP="00F84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8680D" w:rsidRPr="000516C4" w:rsidTr="00B05CB4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0516C4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8680D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8680D" w:rsidRPr="000516C4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82DAD" w:rsidRPr="000516C4" w:rsidRDefault="00782DA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يذكر شروط المفسر</w:t>
            </w:r>
            <w:r w:rsidR="00727AA7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  <w:p w:rsidR="0088680D" w:rsidRPr="000516C4" w:rsidRDefault="0088680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F67FA" w:rsidRPr="000516C4" w:rsidRDefault="004F67FA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67FA" w:rsidRPr="000516C4" w:rsidRDefault="00CF34C7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CF34C7" w:rsidRPr="000516C4" w:rsidRDefault="00CF34C7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سؤال وجواب.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727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7AA7" w:rsidRPr="000516C4" w:rsidRDefault="00727AA7" w:rsidP="00727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7AA7" w:rsidRPr="000516C4" w:rsidRDefault="00727AA7" w:rsidP="00727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7AA7" w:rsidRPr="000516C4" w:rsidRDefault="00727AA7" w:rsidP="00727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عدد شروط المفسر.</w:t>
            </w:r>
          </w:p>
          <w:p w:rsidR="00727AA7" w:rsidRPr="000516C4" w:rsidRDefault="00727AA7" w:rsidP="00727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88680D" w:rsidRPr="000516C4" w:rsidTr="000516C4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82DAD" w:rsidRPr="000516C4" w:rsidRDefault="00782DA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82DAD" w:rsidRPr="000516C4" w:rsidRDefault="00782DA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2. يبين مراحل تدوين التفسير</w:t>
            </w:r>
            <w:r w:rsidR="00727AA7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  <w:p w:rsidR="00782DAD" w:rsidRPr="000516C4" w:rsidRDefault="00782DA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82DAD" w:rsidRPr="000516C4" w:rsidRDefault="00782DA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680D" w:rsidRPr="000516C4" w:rsidRDefault="0088680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CF3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F34C7" w:rsidRPr="000516C4" w:rsidRDefault="00CF34C7" w:rsidP="00CF3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السرد التاريخي.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782D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82DAD" w:rsidRPr="000516C4" w:rsidRDefault="00782DAD" w:rsidP="00782D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مراحل تدوين التفسير.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8680D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82DAD" w:rsidRPr="000516C4" w:rsidRDefault="00782DAD" w:rsidP="00782DA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3. يوضح أنواع التفسير.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CF34C7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782D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82DAD" w:rsidRPr="000516C4" w:rsidRDefault="00782DAD" w:rsidP="00782D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وضّح أنواع التفسير.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680D" w:rsidRPr="000516C4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88680D" w:rsidRPr="000516C4" w:rsidRDefault="0088680D" w:rsidP="0088680D">
      <w:pPr>
        <w:ind w:right="-540"/>
        <w:rPr>
          <w:rFonts w:asciiTheme="majorBidi" w:hAnsiTheme="majorBidi" w:cstheme="majorBidi"/>
          <w:b/>
          <w:bCs/>
          <w:rtl/>
        </w:rPr>
      </w:pPr>
    </w:p>
    <w:p w:rsidR="0088680D" w:rsidRPr="000516C4" w:rsidRDefault="0088680D" w:rsidP="0088680D">
      <w:pPr>
        <w:ind w:right="-540"/>
        <w:rPr>
          <w:rFonts w:asciiTheme="majorBidi" w:hAnsiTheme="majorBidi" w:cstheme="majorBidi"/>
          <w:b/>
          <w:bCs/>
          <w:rtl/>
        </w:rPr>
      </w:pPr>
    </w:p>
    <w:p w:rsidR="0088680D" w:rsidRPr="000516C4" w:rsidRDefault="0088680D" w:rsidP="0088680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8680D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8680D" w:rsidRPr="000516C4" w:rsidRDefault="0088680D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680D" w:rsidRPr="000516C4" w:rsidRDefault="0088680D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8680D" w:rsidRPr="000516C4" w:rsidRDefault="0088680D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88680D" w:rsidRPr="000516C4" w:rsidRDefault="0088680D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516C4" w:rsidRDefault="000516C4" w:rsidP="00746EA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0516C4" w:rsidRPr="000516C4" w:rsidRDefault="00CC02D9" w:rsidP="000516C4">
      <w:pPr>
        <w:bidi w:val="0"/>
        <w:spacing w:after="160" w:line="259" w:lineRule="auto"/>
        <w:jc w:val="center"/>
        <w:rPr>
          <w:rFonts w:asciiTheme="majorBidi" w:hAnsiTheme="majorBidi" w:cstheme="majorBidi" w:hint="cs"/>
          <w:b/>
          <w:bCs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386"/>
        <w:gridCol w:w="284"/>
        <w:gridCol w:w="4536"/>
      </w:tblGrid>
      <w:tr w:rsidR="00CC02D9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86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CA0E22">
        <w:tc>
          <w:tcPr>
            <w:tcW w:w="538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C0EE6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الإسراء (</w:t>
            </w:r>
            <w:r w:rsidR="001C0EE6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1-10</w:t>
            </w:r>
            <w:r w:rsidR="001C0EE6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E6EE9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الثّاني والثّالث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701"/>
        <w:gridCol w:w="1418"/>
        <w:gridCol w:w="1276"/>
      </w:tblGrid>
      <w:tr w:rsidR="00CC02D9" w:rsidRPr="000516C4" w:rsidTr="00B05C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C0EE6" w:rsidRPr="000516C4" w:rsidRDefault="001C0EE6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1C0EE6" w:rsidP="001C0EE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يتلو آيات الدرس تلاوة سليمة من الأخطاء.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D13F7" w:rsidRPr="000516C4" w:rsidRDefault="001D13F7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13F7" w:rsidRPr="000516C4" w:rsidRDefault="001D13F7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والتّرداد.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1C0EE6" w:rsidRPr="000516C4" w:rsidRDefault="001C0EE6" w:rsidP="001C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C0EE6" w:rsidRPr="000516C4" w:rsidRDefault="001C0EE6" w:rsidP="001C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C0EE6" w:rsidRPr="000516C4" w:rsidRDefault="001C0EE6" w:rsidP="001C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5529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سليمة.</w:t>
            </w:r>
          </w:p>
          <w:p w:rsidR="001C0EE6" w:rsidRPr="000516C4" w:rsidRDefault="001C0EE6" w:rsidP="001C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1C0E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1C0EE6" w:rsidP="001C0EE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2. يذكر نبذة تعريفية عن الآيات.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D13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13F7" w:rsidRPr="000516C4" w:rsidRDefault="001D13F7" w:rsidP="001D13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1D13F7" w:rsidRPr="000516C4" w:rsidRDefault="001D13F7" w:rsidP="001D13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سؤال وجواب.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C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C0EE6" w:rsidRPr="000516C4" w:rsidRDefault="001C0EE6" w:rsidP="001C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عرّف بسورة الإسراء.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0516C4">
        <w:trPr>
          <w:trHeight w:val="1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Default="00CC02D9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16C4" w:rsidRPr="000516C4" w:rsidRDefault="000516C4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5C54" w:rsidRPr="000516C4" w:rsidRDefault="00B75C54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14B68" w:rsidRPr="000516C4" w:rsidRDefault="00414B68" w:rsidP="00414B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يبين معنى الآيات.</w:t>
            </w:r>
          </w:p>
          <w:p w:rsidR="00CC02D9" w:rsidRPr="000516C4" w:rsidRDefault="00CC02D9" w:rsidP="00414B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75C5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1D13F7" w:rsidRPr="000516C4" w:rsidRDefault="001D13F7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13F7" w:rsidRPr="000516C4" w:rsidRDefault="007C05DC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05DC" w:rsidRPr="000516C4" w:rsidRDefault="007C05DC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05DC" w:rsidRPr="000516C4" w:rsidRDefault="007C05DC" w:rsidP="007C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05DC" w:rsidRPr="000516C4" w:rsidRDefault="007C05DC" w:rsidP="007C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05DC" w:rsidRPr="000516C4" w:rsidRDefault="007C05DC" w:rsidP="007C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جهاز عرض ضوئي.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14B68" w:rsidRPr="000516C4" w:rsidRDefault="00414B68" w:rsidP="00414B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14B68" w:rsidRPr="000516C4" w:rsidRDefault="00414B68" w:rsidP="00414B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75C54" w:rsidRPr="000516C4" w:rsidRDefault="00B75C54" w:rsidP="00414B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14B68" w:rsidRPr="000516C4" w:rsidRDefault="00414B68" w:rsidP="00414B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</w:t>
            </w:r>
            <w:r w:rsidR="00B75C54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ّ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 معنى الآية الآتية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...</w:t>
            </w:r>
          </w:p>
          <w:p w:rsidR="00414B68" w:rsidRPr="000516C4" w:rsidRDefault="00414B68" w:rsidP="00414B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14B68" w:rsidRPr="000516C4" w:rsidRDefault="00414B68" w:rsidP="00414B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414B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75C5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5C54" w:rsidRPr="000516C4" w:rsidRDefault="00B75C54" w:rsidP="00B75C5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2. يبين الدروس والعبر المستفادة من الآيات.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EE4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E494F" w:rsidRPr="000516C4" w:rsidRDefault="00EE494F" w:rsidP="00EE4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75C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75C54" w:rsidRPr="000516C4" w:rsidRDefault="00B75C54" w:rsidP="00B75C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بين الدروس المستفادة من سورة الإسراء.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102EF4">
        <w:trPr>
          <w:trHeight w:val="1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2EF4" w:rsidRPr="000516C4" w:rsidRDefault="00102EF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516C4" w:rsidRDefault="000516C4" w:rsidP="00102EF4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0516C4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386"/>
        <w:gridCol w:w="284"/>
        <w:gridCol w:w="4536"/>
      </w:tblGrid>
      <w:tr w:rsidR="00CC02D9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86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CA0E22">
        <w:tc>
          <w:tcPr>
            <w:tcW w:w="538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02EF4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العقيدة الإسلامية السمحة</w:t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E6EE9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الثّالث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560"/>
        <w:gridCol w:w="1559"/>
        <w:gridCol w:w="1276"/>
      </w:tblGrid>
      <w:tr w:rsidR="00CC02D9" w:rsidRPr="000516C4" w:rsidTr="00F850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60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F85003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7077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يبين معنى سماحة العقيدة الإسلامية.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64AA5" w:rsidRPr="000516C4" w:rsidRDefault="00564AA5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4AA5" w:rsidRPr="000516C4" w:rsidRDefault="00564AA5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4AA5" w:rsidRPr="000516C4" w:rsidRDefault="00564AA5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560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F850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5003" w:rsidRPr="000516C4" w:rsidRDefault="00F85003" w:rsidP="00F850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5003" w:rsidRPr="000516C4" w:rsidRDefault="00F85003" w:rsidP="00F850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5003" w:rsidRPr="000516C4" w:rsidRDefault="00F85003" w:rsidP="00F850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سماحة العقيدة الإسلامية.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F85003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F85003" w:rsidP="00F850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يبين خصائص العقيدة الإسلامية.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564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4AA5" w:rsidRPr="000516C4" w:rsidRDefault="00564AA5" w:rsidP="00564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F850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5003" w:rsidRPr="000516C4" w:rsidRDefault="00F85003" w:rsidP="00F850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خصائص العقيدة الإسلامية.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CA0E22">
        <w:trPr>
          <w:trHeight w:val="11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CA0E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CA0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F85003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476C91">
        <w:trPr>
          <w:trHeight w:val="19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7E2E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2ECF" w:rsidRPr="000516C4" w:rsidRDefault="007E2ECF" w:rsidP="007E2E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يعدد مظاهر سماحة العقيدة الإسلامية.</w:t>
            </w:r>
          </w:p>
          <w:p w:rsidR="007E2ECF" w:rsidRPr="000516C4" w:rsidRDefault="007E2ECF" w:rsidP="007E2E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476C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814AF" w:rsidRPr="000516C4" w:rsidRDefault="002814AF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814AF" w:rsidRPr="000516C4" w:rsidRDefault="002814AF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الإلقاء مقرونًا بالبيان والتّوضيح.</w:t>
            </w: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7E2E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2ECF" w:rsidRPr="000516C4" w:rsidRDefault="007E2ECF" w:rsidP="007E2E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2ECF" w:rsidRPr="000516C4" w:rsidRDefault="007E2ECF" w:rsidP="007E2E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2ECF" w:rsidRPr="000516C4" w:rsidRDefault="007E2ECF" w:rsidP="007E2E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عدد مظاهر سماحة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  <w:p w:rsidR="007E2ECF" w:rsidRPr="000516C4" w:rsidRDefault="007E2ECF" w:rsidP="007E2E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العقيدة الإسلامية.</w:t>
            </w:r>
          </w:p>
          <w:p w:rsidR="007E2ECF" w:rsidRPr="000516C4" w:rsidRDefault="007E2ECF" w:rsidP="007E2E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02D9" w:rsidRPr="000516C4" w:rsidTr="00F85003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4FAB" w:rsidRPr="000516C4" w:rsidRDefault="00DD4FAB" w:rsidP="00DD4FA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4FAB" w:rsidRPr="000516C4" w:rsidRDefault="00DD4FAB" w:rsidP="00DD4FA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يبين مظاهر سماحة العقيدة الإسلامية في التعامل مع أهل الكتاب. </w:t>
            </w:r>
          </w:p>
          <w:p w:rsidR="00CC02D9" w:rsidRPr="000516C4" w:rsidRDefault="00CC02D9" w:rsidP="00DD4FA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281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814AF" w:rsidRPr="000516C4" w:rsidRDefault="002814AF" w:rsidP="00281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12818" w:rsidRPr="000516C4" w:rsidRDefault="00F12818" w:rsidP="00281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  <w:p w:rsidR="00F12818" w:rsidRPr="000516C4" w:rsidRDefault="00F12818" w:rsidP="00281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ذكر الدّليل ثمّ الاستنتاج منه. </w:t>
            </w:r>
          </w:p>
          <w:p w:rsidR="002814AF" w:rsidRPr="000516C4" w:rsidRDefault="002814AF" w:rsidP="00281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DD4F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4FAB" w:rsidRPr="000516C4" w:rsidRDefault="00DD4FAB" w:rsidP="00DD4F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 بيّن مظاهر سماحة العقيدة الإسلامية في التعامل مع أهل الكتاب.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0516C4">
        <w:trPr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16C4" w:rsidRPr="000516C4" w:rsidRDefault="000516C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516C4" w:rsidRDefault="000516C4" w:rsidP="00CA0E22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CA0E22" w:rsidRDefault="00CA0E22" w:rsidP="00CA0E22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CA0E22" w:rsidRPr="000516C4" w:rsidRDefault="00CC02D9" w:rsidP="00CA0E22">
      <w:pPr>
        <w:spacing w:after="160" w:line="259" w:lineRule="auto"/>
        <w:jc w:val="center"/>
        <w:rPr>
          <w:rFonts w:asciiTheme="majorBidi" w:hAnsiTheme="majorBidi" w:cstheme="majorBidi"/>
          <w:b/>
          <w:bCs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386"/>
        <w:gridCol w:w="284"/>
        <w:gridCol w:w="4536"/>
      </w:tblGrid>
      <w:tr w:rsidR="00CC02D9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86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CA0E22">
        <w:tc>
          <w:tcPr>
            <w:tcW w:w="538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E14EA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الولاء والبراء</w:t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E6EE9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الرّابع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701"/>
        <w:gridCol w:w="1418"/>
        <w:gridCol w:w="1276"/>
      </w:tblGrid>
      <w:tr w:rsidR="00CC02D9" w:rsidRPr="000516C4" w:rsidTr="00B05C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41D7E" w:rsidRPr="000516C4" w:rsidRDefault="00541D7E" w:rsidP="001E14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541D7E" w:rsidP="001E14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الولاء والبراء.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D4950" w:rsidRPr="000516C4" w:rsidRDefault="00ED4950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4950" w:rsidRPr="000516C4" w:rsidRDefault="00ED4950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5779" w:rsidRPr="000516C4" w:rsidRDefault="0023577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5779" w:rsidRPr="000516C4" w:rsidRDefault="00235779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عرّف الولاء والبراء.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0516C4">
        <w:trPr>
          <w:trHeight w:val="1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541D7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1D7E" w:rsidRPr="000516C4" w:rsidRDefault="00434622" w:rsidP="00541D7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يدلّل على عقيدة الولاء والبراء.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ED4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4950" w:rsidRPr="000516C4" w:rsidRDefault="00ED4950" w:rsidP="00ED4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5779" w:rsidRPr="000516C4" w:rsidRDefault="0023577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دلّل على عقيدة الولاء والبراء. </w:t>
            </w:r>
          </w:p>
          <w:p w:rsidR="00235779" w:rsidRPr="000516C4" w:rsidRDefault="0023577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CA0E22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4346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0516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4346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4622" w:rsidRPr="000516C4" w:rsidRDefault="00235779" w:rsidP="004346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</w:t>
            </w:r>
            <w:r w:rsidR="00434622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يبيّن واجب المسلم تجاه عقيدة الولاء والبراء.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D4950" w:rsidRPr="000516C4" w:rsidRDefault="00ED4950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4950" w:rsidRPr="000516C4" w:rsidRDefault="00ED4950" w:rsidP="00ED4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ED4950" w:rsidRPr="000516C4" w:rsidRDefault="00ED4950" w:rsidP="00ED4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سؤال وجواب.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5779" w:rsidRPr="000516C4" w:rsidRDefault="0023577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5779" w:rsidRPr="000516C4" w:rsidRDefault="0023577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5779" w:rsidRPr="000516C4" w:rsidRDefault="0023577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واجب المسلم تجاه عقيدة الولاء والبراء.</w:t>
            </w:r>
          </w:p>
          <w:p w:rsidR="00235779" w:rsidRPr="000516C4" w:rsidRDefault="0023577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4346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4622" w:rsidRPr="000516C4" w:rsidRDefault="00434622" w:rsidP="004346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آثار عقيدة الولاء والبراء على الفرد والأمّة.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ED4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4950" w:rsidRPr="000516C4" w:rsidRDefault="00ED4950" w:rsidP="00ED4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5779" w:rsidRPr="000516C4" w:rsidRDefault="00235779" w:rsidP="002357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آثار عقيدة الولاء والبراء على الفرد والأمّة.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235779">
        <w:trPr>
          <w:trHeight w:val="1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CC02D9" w:rsidRPr="000516C4" w:rsidRDefault="00CC02D9" w:rsidP="00CC02D9">
      <w:pPr>
        <w:rPr>
          <w:rFonts w:asciiTheme="majorBidi" w:hAnsiTheme="majorBidi" w:cstheme="majorBidi"/>
          <w:b/>
          <w:bCs/>
        </w:rPr>
      </w:pPr>
    </w:p>
    <w:p w:rsidR="000516C4" w:rsidRDefault="000516C4" w:rsidP="00CC02D9">
      <w:pPr>
        <w:jc w:val="center"/>
        <w:rPr>
          <w:rFonts w:asciiTheme="majorBidi" w:hAnsiTheme="majorBidi" w:cstheme="majorBidi"/>
          <w:b/>
          <w:bCs/>
          <w:rtl/>
        </w:rPr>
      </w:pPr>
    </w:p>
    <w:p w:rsidR="00CA0E22" w:rsidRDefault="00CA0E22" w:rsidP="00CC02D9">
      <w:pPr>
        <w:jc w:val="center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386"/>
        <w:gridCol w:w="284"/>
        <w:gridCol w:w="4536"/>
      </w:tblGrid>
      <w:tr w:rsidR="00CC02D9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86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CA0E22">
        <w:tc>
          <w:tcPr>
            <w:tcW w:w="5386" w:type="dxa"/>
          </w:tcPr>
          <w:p w:rsidR="00CC02D9" w:rsidRPr="000516C4" w:rsidRDefault="00CC02D9" w:rsidP="001B22C5">
            <w:pPr>
              <w:tabs>
                <w:tab w:val="center" w:pos="2855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B22C5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العِلم والإيمان</w:t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3798F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الرّابع والخامس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701"/>
        <w:gridCol w:w="1418"/>
        <w:gridCol w:w="1276"/>
      </w:tblGrid>
      <w:tr w:rsidR="00CC02D9" w:rsidRPr="000516C4" w:rsidTr="00B05C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682D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82DDF" w:rsidRPr="000516C4" w:rsidRDefault="00682DDF" w:rsidP="00682D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82DDF" w:rsidRPr="000516C4" w:rsidRDefault="00682DDF" w:rsidP="00682D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1.. يبيّن العلاقة بين العلم والإيمان.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846AD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846AD" w:rsidRPr="000516C4" w:rsidRDefault="00C846A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846AD" w:rsidRPr="000516C4" w:rsidRDefault="00C846A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الإلقاء مع البيان والتّوضيح. </w:t>
            </w:r>
          </w:p>
          <w:p w:rsidR="00CC02D9" w:rsidRPr="000516C4" w:rsidRDefault="00CC02D9" w:rsidP="00C846A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256F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56F84" w:rsidRPr="000516C4" w:rsidRDefault="00256F84" w:rsidP="00256F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56F84" w:rsidRPr="000516C4" w:rsidRDefault="00256F84" w:rsidP="00256F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العلاقة بين العلم والإيمان. </w:t>
            </w:r>
          </w:p>
          <w:p w:rsidR="00256F84" w:rsidRPr="000516C4" w:rsidRDefault="00256F84" w:rsidP="00256F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682D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82DDF" w:rsidRPr="000516C4" w:rsidRDefault="00682DDF" w:rsidP="00682D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الأدلّة العقليّة على وجود الله تعالى.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C84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846AD" w:rsidRPr="000516C4" w:rsidRDefault="00C846AD" w:rsidP="00C846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256F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56F84" w:rsidRPr="000516C4" w:rsidRDefault="00256F84" w:rsidP="00256F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الأدلّة العقليّة على وجود الله تعالى. </w:t>
            </w:r>
          </w:p>
          <w:p w:rsidR="00256F84" w:rsidRPr="000516C4" w:rsidRDefault="00256F84" w:rsidP="00256F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0516C4">
        <w:trPr>
          <w:trHeight w:val="10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0516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Default="00CC02D9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682DDF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يبيّن الحقائق العلميّة في القرآن الكريم.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82DDF" w:rsidRPr="000516C4" w:rsidRDefault="00682DDF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82DDF" w:rsidRPr="000516C4" w:rsidRDefault="00682DDF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682D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82DDF" w:rsidRPr="000516C4" w:rsidRDefault="00682DDF" w:rsidP="00682D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82DDF" w:rsidRPr="000516C4" w:rsidRDefault="00682DDF" w:rsidP="00682D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82DDF" w:rsidRPr="000516C4" w:rsidRDefault="00682DDF" w:rsidP="00682D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</w:t>
            </w:r>
            <w:r w:rsidR="00515709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الحقائق العلميّة في القرآن الكريم.</w:t>
            </w:r>
          </w:p>
          <w:p w:rsidR="00682DDF" w:rsidRPr="000516C4" w:rsidRDefault="00682DDF" w:rsidP="00682D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682D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82DDF" w:rsidRPr="000516C4" w:rsidRDefault="00682DDF" w:rsidP="0051570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515709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يوضّح</w:t>
            </w: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منهج القرآن في البحث عن الحقائق العلميّة.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682D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82DDF" w:rsidRPr="000516C4" w:rsidRDefault="00682DDF" w:rsidP="00682D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 من الأدلّة.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682D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82DDF" w:rsidRPr="000516C4" w:rsidRDefault="00682DDF" w:rsidP="005157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515709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وضّح 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منهج القرآن في البحث عن الحقائق العلميّة.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CA0E22">
        <w:trPr>
          <w:trHeight w:val="1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A0E22" w:rsidRDefault="00CA0E22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CA0E22" w:rsidRDefault="00CA0E22" w:rsidP="00CC02D9">
      <w:pPr>
        <w:jc w:val="center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386"/>
        <w:gridCol w:w="284"/>
        <w:gridCol w:w="4536"/>
      </w:tblGrid>
      <w:tr w:rsidR="00CC02D9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86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CA0E22">
        <w:tc>
          <w:tcPr>
            <w:tcW w:w="538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C70C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الإسراء (</w:t>
            </w:r>
            <w:r w:rsidR="00EC70C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11-22</w:t>
            </w:r>
            <w:r w:rsidR="00EC70C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EC70C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الخامس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701"/>
        <w:gridCol w:w="1418"/>
        <w:gridCol w:w="1276"/>
      </w:tblGrid>
      <w:tr w:rsidR="00CC02D9" w:rsidRPr="000516C4" w:rsidTr="00B05C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C70C2" w:rsidRPr="000516C4" w:rsidRDefault="00EC70C2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EC70C2" w:rsidP="00EC70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يتلو الآيات تلاوةً سليمةً من الأخطاء.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E7561" w:rsidRPr="000516C4" w:rsidRDefault="001E7561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E7561" w:rsidRPr="000516C4" w:rsidRDefault="001E7561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المحاكاة والترداد.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C76D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6DD7" w:rsidRPr="000516C4" w:rsidRDefault="00C76DD7" w:rsidP="00C76D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6DD7" w:rsidRPr="000516C4" w:rsidRDefault="00C76DD7" w:rsidP="00C76D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5529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سليمةً من الأخطاء. </w:t>
            </w:r>
          </w:p>
          <w:p w:rsidR="00C76DD7" w:rsidRPr="000516C4" w:rsidRDefault="00C76DD7" w:rsidP="00C76D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EC70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70C2" w:rsidRPr="000516C4" w:rsidRDefault="00B433B3" w:rsidP="00EC70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C76DD7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يبيّن معنى الآيات الكريمة.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E7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E7561" w:rsidRPr="000516C4" w:rsidRDefault="001E7561" w:rsidP="001E7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E7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E7561" w:rsidRPr="000516C4" w:rsidRDefault="001E7561" w:rsidP="001E7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جهاز عرض ضوئي.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C76D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6DD7" w:rsidRPr="000516C4" w:rsidRDefault="00C76DD7" w:rsidP="00C76D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معنى الآيات الكريمة. </w:t>
            </w:r>
          </w:p>
          <w:p w:rsidR="00C76DD7" w:rsidRPr="000516C4" w:rsidRDefault="00C76DD7" w:rsidP="00C76D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05CB4" w:rsidRPr="000516C4" w:rsidRDefault="00B05CB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يشرح في هذه الحصّة الآيات (</w:t>
            </w:r>
            <w:r w:rsidR="000B5345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11-13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</w:tr>
      <w:tr w:rsidR="00CC02D9" w:rsidRPr="000516C4" w:rsidTr="000516C4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0516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C76D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6DD7" w:rsidRPr="000516C4" w:rsidRDefault="00C76DD7" w:rsidP="00C76D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1B4564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يبيّن معنى الآيات الكريمة.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45A2B" w:rsidRPr="000516C4" w:rsidRDefault="00245A2B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45A2B" w:rsidRPr="000516C4" w:rsidRDefault="00245A2B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245A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45A2B" w:rsidRPr="000516C4" w:rsidRDefault="00245A2B" w:rsidP="00245A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45A2B" w:rsidRPr="000516C4" w:rsidRDefault="00245A2B" w:rsidP="00245A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جهاز عرض ضوئي.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B4564" w:rsidRPr="000516C4" w:rsidRDefault="001B4564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B4564" w:rsidRPr="000516C4" w:rsidRDefault="001B4564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B4564" w:rsidRPr="000516C4" w:rsidRDefault="001B4564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معنى الآيات الكريمة. </w:t>
            </w:r>
          </w:p>
          <w:p w:rsidR="001B4564" w:rsidRPr="000516C4" w:rsidRDefault="001B4564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1B4564" w:rsidRPr="000516C4" w:rsidRDefault="001B456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B4564" w:rsidRPr="000516C4" w:rsidRDefault="001B456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B4564" w:rsidRPr="000516C4" w:rsidRDefault="00B05CB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تشرح في هذه الحصّة الآيات (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13-22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B456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B4564" w:rsidRPr="000516C4" w:rsidRDefault="001B4564" w:rsidP="001B456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2. يوضّح صفات الحروف (الهمس والجهر والقلقلة)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B4564" w:rsidRPr="000516C4" w:rsidRDefault="00245A2B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المعلم الصغير. </w:t>
            </w:r>
          </w:p>
          <w:p w:rsidR="00245A2B" w:rsidRPr="000516C4" w:rsidRDefault="00245A2B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خروج أحد الطلبة وشرح الصّفة وحروفها</w:t>
            </w:r>
            <w:r w:rsidR="00AA45D4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والتّمثيل عليها،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وهكذا.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376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761EC" w:rsidRPr="000516C4" w:rsidRDefault="003761EC" w:rsidP="00376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خريطة صفات الحروف.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B4564" w:rsidRPr="000516C4" w:rsidRDefault="001B4564" w:rsidP="001B4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صفات الحروف (الهمس والجهر والقلقلة)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CA0E22">
        <w:trPr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3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CA0E22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516C4" w:rsidRDefault="000516C4" w:rsidP="00F57DDE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CA0E22" w:rsidRDefault="00CA0E22" w:rsidP="00CA0E22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CA0E22" w:rsidRPr="000516C4" w:rsidRDefault="00CC02D9" w:rsidP="00CA0E22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386"/>
        <w:gridCol w:w="284"/>
        <w:gridCol w:w="4536"/>
      </w:tblGrid>
      <w:tr w:rsidR="00CC02D9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86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CA0E22">
        <w:tc>
          <w:tcPr>
            <w:tcW w:w="538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2C7A8F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يونس (تلاوة وتجويد)</w:t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2C7A8F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السّادس 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560"/>
        <w:gridCol w:w="1559"/>
        <w:gridCol w:w="1276"/>
      </w:tblGrid>
      <w:tr w:rsidR="00CC02D9" w:rsidRPr="000516C4" w:rsidTr="008E74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60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8E743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C54E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4E68" w:rsidRPr="000516C4" w:rsidRDefault="00B0296F" w:rsidP="00C54E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09763B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يبيّن حكم النون والميم المشدّدتين.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E14EF" w:rsidRPr="000516C4" w:rsidRDefault="00FE14EF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4EF" w:rsidRPr="000516C4" w:rsidRDefault="00897B81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560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4EF" w:rsidRPr="000516C4" w:rsidRDefault="00FE14EF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4EF" w:rsidRPr="000516C4" w:rsidRDefault="00FE14EF" w:rsidP="00FE1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حكم النون والميم المشدّدتين. </w:t>
            </w:r>
          </w:p>
          <w:p w:rsidR="00FE14EF" w:rsidRPr="000516C4" w:rsidRDefault="00FE14EF" w:rsidP="00FE1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8E743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763B" w:rsidRPr="000516C4" w:rsidRDefault="0009763B" w:rsidP="00097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أحكام النون السّاكنة والتنوين.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14EF" w:rsidRPr="000516C4" w:rsidRDefault="00FE14EF" w:rsidP="00FE14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897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7B81" w:rsidRPr="000516C4" w:rsidRDefault="00897B81" w:rsidP="00897B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والمناقشة، والعصف الذهني. </w:t>
            </w: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793A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93A6B" w:rsidRPr="000516C4" w:rsidRDefault="00793A6B" w:rsidP="00793A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الخريطة الذّهنية لأحكام النون السّاكنة والتنوين.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FE1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4EF" w:rsidRPr="000516C4" w:rsidRDefault="00FE14EF" w:rsidP="00FE1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يوضّح أحكام النون السّاكنة والتنوين. </w:t>
            </w:r>
          </w:p>
          <w:p w:rsidR="00FE14EF" w:rsidRPr="000516C4" w:rsidRDefault="00FE14EF" w:rsidP="00FE1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8E7430">
        <w:trPr>
          <w:trHeight w:val="1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700C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8E743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8E743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E7430" w:rsidRPr="000516C4" w:rsidRDefault="008E7430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700C36" w:rsidP="00700C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يتلو آيات الدّرس تلاوةً سليمةً من الأخطاء.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00C36" w:rsidRPr="000516C4" w:rsidRDefault="00700C36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E7430" w:rsidRPr="000516C4" w:rsidRDefault="008E7430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0C36" w:rsidRPr="000516C4" w:rsidRDefault="00700C36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والتّرداد. </w:t>
            </w: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700C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0C36" w:rsidRPr="000516C4" w:rsidRDefault="00700C36" w:rsidP="00700C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0C36" w:rsidRPr="000516C4" w:rsidRDefault="00700C36" w:rsidP="00700C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0C36" w:rsidRPr="000516C4" w:rsidRDefault="00700C36" w:rsidP="00700C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5529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آيات الدّرس تلاوةً سليمةً من الأخطاء. </w:t>
            </w:r>
          </w:p>
          <w:p w:rsidR="00700C36" w:rsidRPr="000516C4" w:rsidRDefault="00700C36" w:rsidP="00700C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02D9" w:rsidRPr="000516C4" w:rsidTr="000516C4">
        <w:trPr>
          <w:trHeight w:val="10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60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700C36" w:rsidRPr="000516C4" w:rsidRDefault="00700C36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CC02D9" w:rsidRPr="000516C4" w:rsidRDefault="00CC02D9" w:rsidP="00CC02D9">
      <w:pPr>
        <w:rPr>
          <w:rFonts w:asciiTheme="majorBidi" w:hAnsiTheme="majorBidi" w:cstheme="majorBidi"/>
          <w:b/>
          <w:bCs/>
        </w:rPr>
      </w:pPr>
    </w:p>
    <w:p w:rsidR="00CA0E22" w:rsidRDefault="00CC02D9" w:rsidP="000516C4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br w:type="page"/>
      </w:r>
    </w:p>
    <w:p w:rsidR="00CA0E22" w:rsidRDefault="00CA0E22" w:rsidP="000516C4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0516C4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CC02D9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CA0E22">
        <w:tc>
          <w:tcPr>
            <w:tcW w:w="5103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4508C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منزلة القرآن الكريم من السّنّة النّبويّة </w:t>
            </w:r>
          </w:p>
        </w:tc>
        <w:tc>
          <w:tcPr>
            <w:tcW w:w="283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2F27A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مشترك بين الأسبوع السّادس والسّابع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701"/>
        <w:gridCol w:w="1418"/>
        <w:gridCol w:w="1276"/>
      </w:tblGrid>
      <w:tr w:rsidR="00CC02D9" w:rsidRPr="000516C4" w:rsidTr="00B05C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F27A2" w:rsidRPr="000516C4" w:rsidRDefault="006637D2" w:rsidP="002F27A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</w:t>
            </w:r>
            <w:r w:rsidR="002F27A2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يوضّح المقصود بمصطلح السّنّة.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170DA" w:rsidRPr="000516C4" w:rsidRDefault="001170DA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70DA" w:rsidRPr="000516C4" w:rsidRDefault="001170DA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0769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07692D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وضّح ما المقصود بمصطلح السّنّة؟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0516C4">
        <w:trPr>
          <w:trHeight w:val="1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6637D2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يفرّق بين السّنّة والحديث.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1170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70DA" w:rsidRPr="000516C4" w:rsidRDefault="001170DA" w:rsidP="001170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07692D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ما الفر</w:t>
            </w:r>
            <w:r w:rsidR="00615FC6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 بين السّنّة والحديث</w:t>
            </w:r>
            <w:r w:rsidR="0007692D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0516C4">
        <w:trPr>
          <w:trHeight w:val="1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6637D2" w:rsidP="006637D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منزلة السّنّة من القرآن الكريم.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0516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1170DA" w:rsidP="001170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0516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ما </w:t>
            </w:r>
            <w:r w:rsidR="0007692D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هي منزلة السّنّة من القرآن الكريم؟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7D2" w:rsidRPr="000516C4" w:rsidRDefault="006637D2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A05224" w:rsidP="006637D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</w:t>
            </w:r>
            <w:r w:rsidR="006637D2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4D647D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يوضّح حجّة السّنّة، وكونها أحد مصادر التشريع الإسلامي.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05224" w:rsidRPr="000516C4" w:rsidRDefault="00A0522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تقسيم الطّلاب إلى مجموعات وكل مجموعة تجيب بحسب معرفتها ثم تجمع الإجابات ويقرر الصّواب.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وضّح حجّة السّنّة، وكونها أحد مصادر التشريع الإسلامي. </w:t>
            </w:r>
          </w:p>
          <w:p w:rsidR="00A05224" w:rsidRPr="000516C4" w:rsidRDefault="00A05224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D132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1326C" w:rsidRPr="000516C4" w:rsidRDefault="00D1326C" w:rsidP="00D132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112000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يبيّن أنواع بيان السّنّة للقرآن الكريم.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5224" w:rsidRPr="000516C4" w:rsidRDefault="00A05224" w:rsidP="00A05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أنواع بيان السّنّة للقرآن الكريم.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615FC6">
        <w:trPr>
          <w:trHeight w:val="10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615FC6" w:rsidRPr="000516C4" w:rsidRDefault="00615FC6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C5094F" w:rsidRDefault="00C5094F" w:rsidP="00615FC6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615FC6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CC02D9" w:rsidRPr="000516C4" w:rsidTr="00CA0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CA0E22">
        <w:tc>
          <w:tcPr>
            <w:tcW w:w="524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D7307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الرّاقبة الذّاتيّة</w:t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D7307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السّابع 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701"/>
        <w:gridCol w:w="1418"/>
        <w:gridCol w:w="1276"/>
      </w:tblGrid>
      <w:tr w:rsidR="00CC02D9" w:rsidRPr="000516C4" w:rsidTr="00B05C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C5094F">
        <w:trPr>
          <w:trHeight w:val="1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DD1F0C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يقرأ الحديث قراءة صحيحة.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55658" w:rsidRPr="000516C4" w:rsidRDefault="00E55658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5658" w:rsidRPr="000516C4" w:rsidRDefault="00E55658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المحاكاة والتّرداد.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DD1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F0C" w:rsidRPr="000516C4" w:rsidRDefault="00DD1F0C" w:rsidP="00DD1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F0C" w:rsidRPr="000516C4" w:rsidRDefault="00DD1F0C" w:rsidP="00DD1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A0A4A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قرأ الحديث قراءة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C5094F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DD1F0C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يشرح الحديث شرحًا وافيًا. </w:t>
            </w:r>
          </w:p>
          <w:p w:rsidR="00CC02D9" w:rsidRPr="000516C4" w:rsidRDefault="00CC02D9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E55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5658" w:rsidRPr="000516C4" w:rsidRDefault="00E55658" w:rsidP="00E55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A0A4A" w:rsidRPr="000516C4" w:rsidRDefault="007A0A4A" w:rsidP="00C50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اشرح الحديث شرحًا وافيًا.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F0C" w:rsidRPr="000516C4" w:rsidRDefault="00DD1F0C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مفهوم الرّقابة الذّاتيّة.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E55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E55658" w:rsidP="00E55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  <w:p w:rsidR="00E55658" w:rsidRPr="000516C4" w:rsidRDefault="00E55658" w:rsidP="00E55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C50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A0A4A" w:rsidRPr="000516C4" w:rsidRDefault="007A0A4A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مفهوم الرّقابة الذّاتيّة. </w:t>
            </w:r>
          </w:p>
          <w:p w:rsidR="007A0A4A" w:rsidRPr="000516C4" w:rsidRDefault="007A0A4A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7A0A4A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  <w:r w:rsidR="00DD1F0C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يبيّن أهميّة الرّقابة الذاتيّة.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55658" w:rsidRPr="000516C4" w:rsidRDefault="00E55658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5658" w:rsidRPr="000516C4" w:rsidRDefault="000B41E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التقعيد ثم التبيين. </w:t>
            </w:r>
          </w:p>
          <w:p w:rsidR="000B41E4" w:rsidRPr="000516C4" w:rsidRDefault="000B41E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ذكر الأهميّة على شكل قواعد ثمّ تفسيرها وشرحها.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A0A4A" w:rsidRPr="000516C4" w:rsidRDefault="007A0A4A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A0A4A" w:rsidRPr="000516C4" w:rsidRDefault="007A0A4A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A0A4A" w:rsidRPr="000516C4" w:rsidRDefault="007A0A4A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أهميّة الرّقابة الذاتيّة. </w:t>
            </w:r>
          </w:p>
          <w:p w:rsidR="007A0A4A" w:rsidRPr="000516C4" w:rsidRDefault="007A0A4A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02D9" w:rsidRPr="000516C4" w:rsidTr="00DD1F0C">
        <w:trPr>
          <w:trHeight w:val="10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F0C" w:rsidRPr="000516C4" w:rsidRDefault="00DD1F0C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مشروعيّة الرّقابة الذّاتيّة.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0B4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B41E4" w:rsidRPr="000516C4" w:rsidRDefault="000B41E4" w:rsidP="000B4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A0A4A" w:rsidRPr="000516C4" w:rsidRDefault="007A0A4A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مشروعيّة الرّقابة الذّاتيّة.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DD1F0C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F0C" w:rsidRPr="000516C4" w:rsidRDefault="00DD1F0C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أمثلة من سيرة الصّالحين عليها.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0B41E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الأسلوب القصصي.</w:t>
            </w: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A0A4A" w:rsidRPr="000516C4" w:rsidRDefault="007A0A4A" w:rsidP="007A0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عدّد أمثلة من سيرة الصّالحين عليها.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D1F0C" w:rsidRPr="000516C4" w:rsidTr="00DD1F0C">
        <w:trPr>
          <w:trHeight w:val="10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F0C" w:rsidRPr="000516C4" w:rsidRDefault="00DD1F0C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6BC9" w:rsidRPr="000516C4" w:rsidRDefault="00CD6BC9" w:rsidP="00DD1F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4. يذكر صورًا للرّقابة الّاتيّة.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F0C" w:rsidRPr="000516C4" w:rsidRDefault="00DD1F0C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F0C" w:rsidRPr="000516C4" w:rsidRDefault="000B41E4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  <w:p w:rsidR="00CD6BC9" w:rsidRPr="000516C4" w:rsidRDefault="00CD6BC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F0C" w:rsidRPr="000516C4" w:rsidRDefault="00DD1F0C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F0C" w:rsidRPr="000516C4" w:rsidRDefault="00DD1F0C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F0C" w:rsidRPr="000516C4" w:rsidRDefault="00DD1F0C" w:rsidP="00CD6B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D6BC9" w:rsidRPr="000516C4" w:rsidRDefault="00CD6BC9" w:rsidP="00CD6B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4. أذكر صورًا للرّقابة الّاتيّة.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F0C" w:rsidRPr="000516C4" w:rsidRDefault="00DD1F0C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CC02D9" w:rsidRPr="000516C4" w:rsidRDefault="00CC02D9" w:rsidP="00CC02D9">
      <w:pPr>
        <w:rPr>
          <w:rFonts w:asciiTheme="majorBidi" w:hAnsiTheme="majorBidi" w:cstheme="majorBidi"/>
          <w:b/>
          <w:bCs/>
        </w:rPr>
      </w:pPr>
    </w:p>
    <w:p w:rsidR="00CC02D9" w:rsidRPr="000516C4" w:rsidRDefault="00CC02D9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0516C4">
        <w:rPr>
          <w:rFonts w:asciiTheme="majorBidi" w:hAnsiTheme="majorBidi" w:cstheme="majorBidi"/>
          <w:b/>
          <w:bCs/>
          <w:rtl/>
        </w:rPr>
        <w:br w:type="page"/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CC02D9" w:rsidRPr="000516C4" w:rsidTr="00A608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CC02D9" w:rsidRPr="000516C4" w:rsidRDefault="00CC02D9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02D9" w:rsidRPr="000516C4" w:rsidTr="00A608AF">
        <w:tc>
          <w:tcPr>
            <w:tcW w:w="524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B36EA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بشريات النّصر</w:t>
            </w:r>
          </w:p>
        </w:tc>
        <w:tc>
          <w:tcPr>
            <w:tcW w:w="284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CC02D9" w:rsidRPr="000516C4" w:rsidRDefault="00CC02D9" w:rsidP="00B05CB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36EA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الثّامن</w:t>
            </w: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701"/>
        <w:gridCol w:w="1418"/>
        <w:gridCol w:w="1276"/>
      </w:tblGrid>
      <w:tr w:rsidR="00CC02D9" w:rsidRPr="000516C4" w:rsidTr="00B05C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02D9" w:rsidRPr="000516C4" w:rsidRDefault="00CC02D9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36EA2" w:rsidRPr="000516C4" w:rsidRDefault="00B36EA2" w:rsidP="00B36EA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36EA2" w:rsidRPr="000516C4" w:rsidRDefault="00B36EA2" w:rsidP="00B36EA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يقرأ الحديث قراءة صحيحة.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B36EA2" w:rsidRPr="000516C4" w:rsidRDefault="00CC02D9" w:rsidP="00B36E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  <w:r w:rsidR="00B36EA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B36EA2" w:rsidRPr="000516C4" w:rsidRDefault="00B36EA2" w:rsidP="00B36E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36EA2" w:rsidRPr="000516C4" w:rsidRDefault="00B36EA2" w:rsidP="00B36E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المحاكاة والتّرداد.</w:t>
            </w: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B36EA2" w:rsidRPr="000516C4" w:rsidRDefault="00B36EA2" w:rsidP="00B36E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36EA2" w:rsidRPr="000516C4" w:rsidRDefault="00B36EA2" w:rsidP="00B36E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36EA2" w:rsidRPr="000516C4" w:rsidRDefault="00B36EA2" w:rsidP="00B36E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اقرأ الحديث قراءة صحيحة.</w:t>
            </w: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02D9" w:rsidRPr="000516C4" w:rsidTr="00B05CB4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DE46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46D7" w:rsidRPr="000516C4" w:rsidRDefault="00DE46D7" w:rsidP="00DE46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يشرح الحديث شرحً وافيًا.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DE4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46D7" w:rsidRPr="000516C4" w:rsidRDefault="0078796F" w:rsidP="0078796F">
            <w:pPr>
              <w:tabs>
                <w:tab w:val="left" w:pos="118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القراءة النّصّيّة والتعليق.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772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2ECB" w:rsidRPr="000516C4" w:rsidRDefault="00772ECB" w:rsidP="00772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اشرح الحديث شرحً وافيًا. </w:t>
            </w:r>
          </w:p>
          <w:p w:rsidR="00772ECB" w:rsidRPr="000516C4" w:rsidRDefault="00772ECB" w:rsidP="00772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A608AF">
        <w:trPr>
          <w:trHeight w:val="11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A608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05CB4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02D9" w:rsidRPr="000516C4" w:rsidTr="00B3639D">
        <w:trPr>
          <w:trHeight w:val="17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02D9" w:rsidRPr="000516C4" w:rsidRDefault="00601E7A" w:rsidP="00601E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يعدّد الدّروس المستفادة من الحديث. </w:t>
            </w:r>
          </w:p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C2D9A" w:rsidRPr="000516C4" w:rsidRDefault="00CC2D9A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3639D" w:rsidRPr="000516C4" w:rsidRDefault="00B3639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D9A" w:rsidRPr="000516C4" w:rsidRDefault="00CC2D9A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601E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1E7A" w:rsidRPr="000516C4" w:rsidRDefault="00601E7A" w:rsidP="00601E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1E7A" w:rsidRPr="000516C4" w:rsidRDefault="00601E7A" w:rsidP="00601E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ما الدّروس المستفادة من الحديث؟ </w:t>
            </w:r>
          </w:p>
          <w:p w:rsidR="00601E7A" w:rsidRPr="000516C4" w:rsidRDefault="00601E7A" w:rsidP="00601E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02D9" w:rsidRPr="000516C4" w:rsidTr="000707E4">
        <w:trPr>
          <w:trHeight w:val="1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3639D" w:rsidRPr="000516C4" w:rsidRDefault="00B3639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02D9" w:rsidRPr="000516C4" w:rsidRDefault="00CC02D9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p w:rsidR="00CC02D9" w:rsidRPr="000516C4" w:rsidRDefault="00CC02D9" w:rsidP="00CC02D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02D9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02D9" w:rsidRPr="000516C4" w:rsidRDefault="00CC02D9" w:rsidP="00B05CB4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02D9" w:rsidRPr="000516C4" w:rsidRDefault="00CC02D9" w:rsidP="00B05C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A608AF" w:rsidRDefault="00A608AF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A608AF" w:rsidRDefault="00A608A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1041F7" w:rsidRPr="000516C4" w:rsidTr="0031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315A1E">
        <w:tc>
          <w:tcPr>
            <w:tcW w:w="524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83FC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الإسراء</w:t>
            </w:r>
            <w:r w:rsidR="00B26F87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(</w:t>
            </w:r>
            <w:r w:rsidR="00B26F87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23-38</w:t>
            </w:r>
            <w:r w:rsidR="00B26F87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94D66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مشترك بين الأسبوع الثّامن والتّاسع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783FC2" w:rsidP="0072039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72039D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يتلو الآيات تلاوةً سليمةً من الأخطاء.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76208" w:rsidRPr="000516C4" w:rsidRDefault="00D76208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6208" w:rsidRPr="000516C4" w:rsidRDefault="00D76208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والتّرداد.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6208" w:rsidRPr="000516C4" w:rsidRDefault="00D76208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6208" w:rsidRPr="000516C4" w:rsidRDefault="00D76208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5529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سليمةً من الأخطاء.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72039D" w:rsidP="0072039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معنى الآيات الكريمة.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6208" w:rsidRPr="000516C4" w:rsidRDefault="00D76208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163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63EE9" w:rsidRPr="000516C4" w:rsidRDefault="00163EE9" w:rsidP="00163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جهاز عرض ضوئي.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6208" w:rsidRPr="000516C4" w:rsidRDefault="00D76208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2.بيّن معنى الآيات الكريمة. </w:t>
            </w:r>
          </w:p>
          <w:p w:rsidR="00D76208" w:rsidRPr="000516C4" w:rsidRDefault="00D76208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6208" w:rsidRPr="000516C4" w:rsidRDefault="00D76208" w:rsidP="00D76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في هذه الحصّة تشرح الآيات (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23-25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</w:tr>
      <w:tr w:rsidR="001041F7" w:rsidRPr="000516C4" w:rsidTr="00426692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72039D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الآيات الكريمة. 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2039D" w:rsidRPr="000516C4" w:rsidRDefault="0072039D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039D" w:rsidRPr="000516C4" w:rsidRDefault="00D76208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163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63EE9" w:rsidRPr="000516C4" w:rsidRDefault="00163EE9" w:rsidP="00163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63EE9" w:rsidRPr="000516C4" w:rsidRDefault="00163EE9" w:rsidP="00163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63EE9" w:rsidRPr="000516C4" w:rsidRDefault="00163EE9" w:rsidP="00163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جهاز عرض ضوئي.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039D" w:rsidRPr="000516C4" w:rsidRDefault="0072039D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039D" w:rsidRPr="000516C4" w:rsidRDefault="0072039D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039D" w:rsidRPr="000516C4" w:rsidRDefault="0072039D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معنى الآيات الكريمة. </w:t>
            </w:r>
          </w:p>
          <w:p w:rsidR="0072039D" w:rsidRPr="000516C4" w:rsidRDefault="0072039D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72039D" w:rsidRPr="000516C4" w:rsidRDefault="0072039D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039D" w:rsidRPr="000516C4" w:rsidRDefault="0072039D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في هذه الحصّة تشرح الآيات (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26-38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</w:tr>
      <w:tr w:rsidR="001041F7" w:rsidRPr="000516C4" w:rsidTr="00426692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2039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2039D" w:rsidRPr="000516C4" w:rsidRDefault="0072039D" w:rsidP="0072039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الدروس المستفادة من الآيات.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039D" w:rsidRPr="000516C4" w:rsidRDefault="0072039D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039D" w:rsidRPr="000516C4" w:rsidRDefault="0072039D" w:rsidP="00720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يعدّد الدروس المستفادة من الآيات.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1041F7" w:rsidRPr="000516C4" w:rsidRDefault="001041F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0516C4">
        <w:rPr>
          <w:rFonts w:asciiTheme="majorBidi" w:hAnsiTheme="majorBidi" w:cstheme="majorBidi"/>
          <w:b/>
          <w:bCs/>
          <w:rtl/>
        </w:rPr>
        <w:br w:type="page"/>
      </w: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1041F7" w:rsidRPr="000516C4" w:rsidTr="0031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315A1E">
        <w:tc>
          <w:tcPr>
            <w:tcW w:w="524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30197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المنهج النّبوي في التّربية</w:t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94D66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التّاسع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30197" w:rsidRPr="000516C4" w:rsidRDefault="00C3019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C30197" w:rsidP="00C301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يعدّد أساليب النّبيّ صلّى الله عليه وسلّم في التّربية.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30197" w:rsidRPr="000516C4" w:rsidRDefault="00C3019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0197" w:rsidRPr="000516C4" w:rsidRDefault="00C3019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0197" w:rsidRPr="000516C4" w:rsidRDefault="00C3019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C301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0197" w:rsidRPr="000516C4" w:rsidRDefault="00C30197" w:rsidP="00C301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0197" w:rsidRPr="000516C4" w:rsidRDefault="00C30197" w:rsidP="00C301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ما هي أساليب النّبيّ صلّى الله عليه وسلّم في التّربية؟</w:t>
            </w:r>
          </w:p>
          <w:p w:rsidR="00C30197" w:rsidRPr="000516C4" w:rsidRDefault="00C30197" w:rsidP="00C301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041F7" w:rsidRPr="000516C4" w:rsidTr="00315A1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315A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C30197" w:rsidP="00C301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1.. </w:t>
            </w:r>
            <w:r w:rsidR="0076097D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يبيّن منهج الرّسول صلّى الله عليه وسلّم في التّعامل مع المتعلّمين.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976E2" w:rsidRPr="000516C4" w:rsidRDefault="007976E2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976E2" w:rsidRPr="000516C4" w:rsidRDefault="006715B0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609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097D" w:rsidRPr="000516C4" w:rsidRDefault="0076097D" w:rsidP="007609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097D" w:rsidRPr="000516C4" w:rsidRDefault="0076097D" w:rsidP="007609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097D" w:rsidRPr="000516C4" w:rsidRDefault="0076097D" w:rsidP="007609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منهج الرّسول صلّى الله عليه وسلّم في التّعامل مع المتعلّمين.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041F7" w:rsidRPr="000516C4" w:rsidTr="00426692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6097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097D" w:rsidRPr="000516C4" w:rsidRDefault="0076097D" w:rsidP="0076097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آثار التّربية السّليمة على المسلم.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6715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15B0" w:rsidRPr="000516C4" w:rsidRDefault="006715B0" w:rsidP="006715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609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097D" w:rsidRPr="000516C4" w:rsidRDefault="0076097D" w:rsidP="007609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آثار التّربية السّليمة على المسلم.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315A1E">
        <w:trPr>
          <w:trHeight w:val="1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315A1E" w:rsidRDefault="00315A1E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315A1E" w:rsidRDefault="00315A1E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1041F7" w:rsidRPr="000516C4" w:rsidTr="0031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315A1E">
        <w:tc>
          <w:tcPr>
            <w:tcW w:w="524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E2EB9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الاقتداء بالصّحابة الكرام</w:t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E2EB9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العاشر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E2EB9" w:rsidRPr="000516C4" w:rsidRDefault="00DE2EB9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2EB9" w:rsidRPr="000516C4" w:rsidRDefault="00DE2EB9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C95172" w:rsidP="00DE2EB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يوضّح المقصود بمفهوم القدوة الحسنة.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263732" w:rsidRPr="000516C4" w:rsidRDefault="00263732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63732" w:rsidRPr="000516C4" w:rsidRDefault="00263732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2447" w:rsidRPr="000516C4" w:rsidRDefault="00DC244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2637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63732" w:rsidRPr="000516C4" w:rsidRDefault="00263732" w:rsidP="002637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63732" w:rsidRPr="000516C4" w:rsidRDefault="00263732" w:rsidP="002637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63732" w:rsidRPr="000516C4" w:rsidRDefault="00263732" w:rsidP="002637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وضّح ما المقصود بمفهوم القدوة الحسنة؟ </w:t>
            </w:r>
          </w:p>
          <w:p w:rsidR="00263732" w:rsidRPr="000516C4" w:rsidRDefault="00263732" w:rsidP="002637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041F7" w:rsidRPr="000516C4" w:rsidTr="0009780E">
        <w:trPr>
          <w:trHeight w:val="16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C951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95172" w:rsidRPr="000516C4" w:rsidRDefault="00C95172" w:rsidP="00C951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أهمية القدوة الحسنة في حياة الأمّة. 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0978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D06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6421" w:rsidRPr="000516C4" w:rsidRDefault="00D06421" w:rsidP="00D06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التّقعيد ومن ثمّ البيان والتّوضيح.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2637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63732" w:rsidRPr="000516C4" w:rsidRDefault="00263732" w:rsidP="002637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أهمية القدوة الحسنة في حياة الأمّة. </w:t>
            </w:r>
          </w:p>
          <w:p w:rsidR="00263732" w:rsidRPr="000516C4" w:rsidRDefault="00263732" w:rsidP="002637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E8622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8622F" w:rsidRPr="000516C4" w:rsidRDefault="00E8622F" w:rsidP="00E8622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مكانة الصّحابة رضوان الله عليهم. 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D06421" w:rsidP="00D06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E862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8622F" w:rsidRPr="000516C4" w:rsidRDefault="00E8622F" w:rsidP="00E862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مكانة الصّحابة رضوان الله عليهم. </w:t>
            </w:r>
          </w:p>
          <w:p w:rsidR="00E8622F" w:rsidRPr="000516C4" w:rsidRDefault="00E8622F" w:rsidP="00E862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09780E">
        <w:trPr>
          <w:trHeight w:val="19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373438" w:rsidP="0037343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مجالات الاقتداء بالصّحابة رضوان الله عليهم. </w:t>
            </w:r>
          </w:p>
          <w:p w:rsidR="001041F7" w:rsidRPr="000516C4" w:rsidRDefault="001041F7" w:rsidP="000978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D06421" w:rsidRPr="000516C4" w:rsidRDefault="00D06421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6421" w:rsidRPr="000516C4" w:rsidRDefault="00D06421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6421" w:rsidRPr="000516C4" w:rsidRDefault="00D06421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D06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6421" w:rsidRPr="000516C4" w:rsidRDefault="00D06421" w:rsidP="00D06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6421" w:rsidRPr="000516C4" w:rsidRDefault="00D06421" w:rsidP="00D06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6421" w:rsidRPr="000516C4" w:rsidRDefault="00D06421" w:rsidP="00D06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مجالات الاقتداء بالصّحابة رضوان الله عليهم. </w:t>
            </w:r>
          </w:p>
          <w:p w:rsidR="00D06421" w:rsidRPr="000516C4" w:rsidRDefault="00D06421" w:rsidP="00D06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041F7" w:rsidRPr="000516C4" w:rsidTr="0009780E">
        <w:trPr>
          <w:trHeight w:val="9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09780E" w:rsidRPr="000516C4" w:rsidRDefault="0009780E" w:rsidP="0009780E">
      <w:pPr>
        <w:ind w:right="-540"/>
        <w:jc w:val="both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193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315A1E" w:rsidRDefault="00315A1E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315A1E" w:rsidRDefault="00315A1E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1041F7" w:rsidRPr="000516C4" w:rsidTr="0031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315A1E">
        <w:tc>
          <w:tcPr>
            <w:tcW w:w="510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83D2E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علماء المسلمين</w:t>
            </w:r>
          </w:p>
        </w:tc>
        <w:tc>
          <w:tcPr>
            <w:tcW w:w="28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83D2E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العاشر والحادي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0643" w:rsidRPr="000516C4" w:rsidRDefault="00210643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مكانة العلماء.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BF0475" w:rsidRPr="000516C4" w:rsidRDefault="00BF0475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F0475" w:rsidRPr="000516C4" w:rsidRDefault="00BF0475" w:rsidP="00BF04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80CB7" w:rsidRPr="000516C4" w:rsidRDefault="00B80CB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80CB7" w:rsidRPr="000516C4" w:rsidRDefault="00B80CB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مكانة العلماء. </w:t>
            </w:r>
          </w:p>
          <w:p w:rsidR="00B80CB7" w:rsidRPr="000516C4" w:rsidRDefault="00B80CB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210643" w:rsidP="002106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يعرّف بالإمام الشافعي. 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BF04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F0475" w:rsidRPr="000516C4" w:rsidRDefault="003E2151" w:rsidP="00BF04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Default="001041F7" w:rsidP="0074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46EA8" w:rsidRPr="000516C4" w:rsidRDefault="00746EA8" w:rsidP="0074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كتاب الرسالة.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80CB7" w:rsidRPr="000516C4" w:rsidRDefault="00B80CB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من هو الإمام الشافعي؟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315A1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315A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210643" w:rsidP="002106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بالإمام ابن حجر العسقلاني.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3E2151" w:rsidRPr="000516C4" w:rsidRDefault="003E2151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E2151" w:rsidRPr="000516C4" w:rsidRDefault="00646C16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Default="001041F7" w:rsidP="0074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46EA8" w:rsidRDefault="00746EA8" w:rsidP="0074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46EA8" w:rsidRDefault="00746EA8" w:rsidP="0074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46EA8" w:rsidRPr="000516C4" w:rsidRDefault="00746EA8" w:rsidP="0074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مجلد من فتح الباري.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80CB7" w:rsidRPr="000516C4" w:rsidRDefault="00B80CB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80CB7" w:rsidRPr="000516C4" w:rsidRDefault="00B80CB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80CB7" w:rsidRPr="000516C4" w:rsidRDefault="00B80CB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بالإمام ابن حجر العسقلاني.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041F7" w:rsidRPr="000516C4" w:rsidTr="00426692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2106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0643" w:rsidRPr="000516C4" w:rsidRDefault="00210643" w:rsidP="002106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يعرّف بالإمام حفص.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646C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46C16" w:rsidRPr="000516C4" w:rsidRDefault="00646C16" w:rsidP="00646C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80CB7" w:rsidRPr="000516C4" w:rsidRDefault="00B80CB7" w:rsidP="00B80C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عرّف بالإمام حفص.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315A1E">
        <w:trPr>
          <w:trHeight w:val="1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1041F7" w:rsidRPr="000516C4" w:rsidRDefault="001041F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0516C4">
        <w:rPr>
          <w:rFonts w:asciiTheme="majorBidi" w:hAnsiTheme="majorBidi" w:cstheme="majorBidi"/>
          <w:b/>
          <w:bCs/>
          <w:rtl/>
        </w:rPr>
        <w:br w:type="page"/>
      </w: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1041F7" w:rsidRPr="000516C4" w:rsidTr="0031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315A1E">
        <w:tc>
          <w:tcPr>
            <w:tcW w:w="510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BA6781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الأنفال (تلاوة وتجويد)</w:t>
            </w:r>
          </w:p>
        </w:tc>
        <w:tc>
          <w:tcPr>
            <w:tcW w:w="28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A6781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الحادي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797C" w:rsidRPr="000516C4" w:rsidRDefault="0009797C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أحكام الميم الساكنة.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9797C" w:rsidRPr="000516C4" w:rsidRDefault="0009797C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797C" w:rsidRPr="000516C4" w:rsidRDefault="0009797C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797C" w:rsidRPr="000516C4" w:rsidRDefault="00D33A23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خريطة أحكام الميم الساكنة الذّهنيّة.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أحكام الميم السّاكنة.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041F7" w:rsidRPr="000516C4" w:rsidTr="00315A1E">
        <w:trPr>
          <w:trHeight w:val="11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315A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797C" w:rsidRPr="000516C4" w:rsidRDefault="0009797C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09797C" w:rsidP="0009797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سليمةً من الأخطاء.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D33A23" w:rsidRPr="000516C4" w:rsidRDefault="00D33A23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والتّرداد.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3A23" w:rsidRPr="000516C4" w:rsidRDefault="00D33A23" w:rsidP="00D33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5529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سليمةً من الأخطاء.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041F7" w:rsidRPr="000516C4" w:rsidTr="00315A1E">
        <w:trPr>
          <w:trHeight w:val="11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C5094F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C5094F" w:rsidRDefault="00C5094F" w:rsidP="00C5094F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315A1E" w:rsidRDefault="00315A1E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315A1E" w:rsidRDefault="00315A1E" w:rsidP="00C5094F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C5094F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1041F7" w:rsidRPr="000516C4" w:rsidTr="0031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315A1E">
        <w:tc>
          <w:tcPr>
            <w:tcW w:w="510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E2FEF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الزّواج</w:t>
            </w:r>
          </w:p>
        </w:tc>
        <w:tc>
          <w:tcPr>
            <w:tcW w:w="28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EE2FEF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الثّاني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22FA4" w:rsidRPr="000516C4" w:rsidTr="00D454A3">
        <w:trPr>
          <w:trHeight w:val="1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معنى الزّواج</w:t>
            </w:r>
          </w:p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D67BA5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422FA4" w:rsidP="00C50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ما المقصود بالزّواج؟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22FA4" w:rsidRPr="000516C4" w:rsidTr="00D454A3">
        <w:trPr>
          <w:trHeight w:val="1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حكم الزّواج. </w:t>
            </w:r>
          </w:p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D6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67BA5" w:rsidRPr="000516C4" w:rsidRDefault="00D67BA5" w:rsidP="00D6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ما حكم الزّواج؟</w:t>
            </w:r>
          </w:p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22FA4" w:rsidRPr="000516C4" w:rsidTr="00D454A3">
        <w:trPr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3. يبيّن الحكمة من مشروعية الزّواج.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67BA5" w:rsidRPr="000516C4" w:rsidRDefault="00D67BA5" w:rsidP="00D6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الحكمة من مشروعية الزّواج.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22FA4" w:rsidRPr="000516C4" w:rsidTr="00F970D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4. يعدّد أسس اختيار الشّريك.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D67BA5" w:rsidP="00D6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والاستنباط من الأدلّة.</w:t>
            </w:r>
          </w:p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2FA4" w:rsidRPr="000516C4" w:rsidRDefault="00422FA4" w:rsidP="00422F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4. عدّد أسس اختيار الشّريك.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22FA4" w:rsidRPr="000516C4" w:rsidRDefault="00422FA4" w:rsidP="00422F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2161B" w:rsidRPr="000516C4" w:rsidTr="00F970D9">
        <w:trPr>
          <w:trHeight w:val="1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يوضّح المقصود بالخِطبة.</w:t>
            </w:r>
          </w:p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900D6" w:rsidRPr="000516C4" w:rsidRDefault="005900D6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496F" w:rsidRPr="000516C4" w:rsidRDefault="009F496F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وضّح ما المقصود بالخِطبة؟</w:t>
            </w:r>
          </w:p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2161B" w:rsidRPr="000516C4" w:rsidTr="00426692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حكم الخِطبة.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5900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900D6" w:rsidRPr="000516C4" w:rsidRDefault="005900D6" w:rsidP="005900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ما حكم الخِطبة؟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2161B" w:rsidRPr="000516C4" w:rsidTr="00F970D9">
        <w:trPr>
          <w:trHeight w:val="10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يفسّر الحكمة من مشروعيّة الخِطبة.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61B" w:rsidRPr="000516C4" w:rsidRDefault="00426692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</w:t>
            </w:r>
            <w:r w:rsidR="00FF634F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ما الحكمة من مشروعيّة الخِطبة؟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2161B" w:rsidRPr="000516C4" w:rsidTr="00F970D9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يفرّق بين الزّواج والخِطبة.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426692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61B" w:rsidRPr="000516C4" w:rsidRDefault="0022161B" w:rsidP="00221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ما الفرق بين الزّواج والخِطبة؟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61B" w:rsidRPr="000516C4" w:rsidRDefault="0022161B" w:rsidP="002216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819"/>
        <w:gridCol w:w="284"/>
        <w:gridCol w:w="5103"/>
      </w:tblGrid>
      <w:tr w:rsidR="001041F7" w:rsidRPr="000516C4" w:rsidTr="0031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819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10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315A1E">
        <w:tc>
          <w:tcPr>
            <w:tcW w:w="4819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6444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المحرّمات من النّساء</w:t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10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6444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مشترك بين الأسبوع الثاني عشر والثالث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1702"/>
        <w:gridCol w:w="3969"/>
        <w:gridCol w:w="1701"/>
        <w:gridCol w:w="1559"/>
        <w:gridCol w:w="1276"/>
      </w:tblGrid>
      <w:tr w:rsidR="001041F7" w:rsidRPr="000516C4" w:rsidTr="00D140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96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50AA7" w:rsidRPr="000516C4" w:rsidTr="00D14037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50AA7" w:rsidRPr="000516C4" w:rsidRDefault="00050AA7" w:rsidP="00050AA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يفرّق بين نوعي التّحريم.</w:t>
            </w:r>
            <w:r w:rsidR="008B0D53"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(المؤقّت والمؤبّد)</w:t>
            </w:r>
          </w:p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969" w:type="dxa"/>
            <w:tcBorders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والمقارنة.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8B0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8B0D53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ما الفرق بين التّحريم المؤقّت والتحريم المؤبّد؟</w:t>
            </w:r>
          </w:p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050AA7" w:rsidRPr="000516C4" w:rsidTr="0005098D">
        <w:trPr>
          <w:trHeight w:val="12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الحكمة من تحريم الزّواج من المحرّمات حرمة مؤبّدة. </w:t>
            </w:r>
          </w:p>
        </w:tc>
        <w:tc>
          <w:tcPr>
            <w:tcW w:w="396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A67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73E6" w:rsidRPr="000516C4" w:rsidRDefault="00A673E6" w:rsidP="00A67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الحكمة من تحريم الزّواج من المحرّمات حرمة مؤبّدة.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50AA7" w:rsidRPr="000516C4" w:rsidTr="00D14037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المحرّمات بسبب القرابة. </w:t>
            </w:r>
          </w:p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96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A673E6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3B1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B1336" w:rsidRPr="000516C4" w:rsidRDefault="003B1336" w:rsidP="003B1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الخريطة الذّهنية.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C50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</w:t>
            </w:r>
            <w:r w:rsidR="007118D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ما الأصناف المحرّمة بسبب القرابة؟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50AA7" w:rsidRPr="000516C4" w:rsidTr="00B7445A">
        <w:trPr>
          <w:trHeight w:val="1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4. يبيّن المحرّمات بسبب المصاهرة.</w:t>
            </w:r>
          </w:p>
        </w:tc>
        <w:tc>
          <w:tcPr>
            <w:tcW w:w="396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B1336" w:rsidRPr="000516C4" w:rsidRDefault="003B1336" w:rsidP="003B1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الخريطة الذّهنية.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50AA7" w:rsidRPr="000516C4" w:rsidRDefault="00050AA7" w:rsidP="007118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</w:t>
            </w:r>
            <w:r w:rsidR="007118D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ما الأصناف المحرّمة 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بسبب المصاهرة</w:t>
            </w:r>
            <w:r w:rsidR="007118D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50AA7" w:rsidRPr="000516C4" w:rsidRDefault="00050AA7" w:rsidP="0005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D14037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96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702FE" w:rsidRPr="000516C4" w:rsidTr="00C5094F">
        <w:trPr>
          <w:trHeight w:val="16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702FE" w:rsidRPr="000516C4" w:rsidRDefault="001702FE" w:rsidP="001702F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02FE" w:rsidRPr="000516C4" w:rsidRDefault="001702FE" w:rsidP="00C5094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حكمة التّحريم بالمصاهرة. </w:t>
            </w:r>
          </w:p>
        </w:tc>
        <w:tc>
          <w:tcPr>
            <w:tcW w:w="396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والمناقشة، والاستدلال العقلي.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C50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ما الحكمة من التّحريم بالمصاهرة؟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702FE" w:rsidRPr="000516C4" w:rsidTr="001702FE">
        <w:trPr>
          <w:trHeight w:val="1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المحرّمات بسبب الرّضاع. </w:t>
            </w:r>
          </w:p>
        </w:tc>
        <w:tc>
          <w:tcPr>
            <w:tcW w:w="396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من المحرّمات بسبب الرّضاع؟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702FE" w:rsidRPr="000516C4" w:rsidTr="001702FE">
        <w:trPr>
          <w:trHeight w:val="13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حالات المحرّمات حرمةً مؤقّتةً. </w:t>
            </w:r>
          </w:p>
        </w:tc>
        <w:tc>
          <w:tcPr>
            <w:tcW w:w="396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والاستنتاج، والعصف الذّهني.</w:t>
            </w: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B1336" w:rsidRPr="000516C4" w:rsidRDefault="003B1336" w:rsidP="003B1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الخريطة الذّهنية.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02FE" w:rsidRPr="000516C4" w:rsidRDefault="001702FE" w:rsidP="00170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حالات المحرّمات حرمةً مؤقّتةً.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02FE" w:rsidRPr="000516C4" w:rsidRDefault="001702FE" w:rsidP="001702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1041F7" w:rsidRPr="000516C4" w:rsidTr="0031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315A1E">
        <w:tc>
          <w:tcPr>
            <w:tcW w:w="524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71A2C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الزّواج المدني</w:t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71A2C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الثّالث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216F39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16F39" w:rsidRPr="000516C4" w:rsidRDefault="00216F39" w:rsidP="00216F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يوضّح المقصود بالزّواج المدني.</w:t>
            </w: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C57A6" w:rsidRPr="000516C4" w:rsidRDefault="001C57A6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C57A6" w:rsidRPr="000516C4" w:rsidRDefault="000D70AE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وضّح المقصود بالزّواج المدني.</w:t>
            </w: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216F39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نشأت الزّواج المدني. </w:t>
            </w: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0D70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D70AE" w:rsidRPr="000516C4" w:rsidRDefault="000D70AE" w:rsidP="000D70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التاريخي.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نشأت وتطوّر الزّواج المدني. </w:t>
            </w:r>
          </w:p>
          <w:p w:rsidR="00216F39" w:rsidRPr="000516C4" w:rsidRDefault="00216F39" w:rsidP="00C50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16F39" w:rsidRPr="000516C4" w:rsidTr="00426692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3. يعدّد خصائص الزّواج المدني.</w:t>
            </w: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0D70AE" w:rsidP="000D70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القراءة والاستنتاج.</w:t>
            </w:r>
          </w:p>
          <w:p w:rsidR="000D70AE" w:rsidRPr="000516C4" w:rsidRDefault="000D70AE" w:rsidP="000D70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عرض نص حول الزّواج المدني ثمّ استنتاج خصائص الزّواج المدني من خلاله. </w:t>
            </w:r>
          </w:p>
          <w:p w:rsidR="000D70AE" w:rsidRPr="000516C4" w:rsidRDefault="000D70AE" w:rsidP="000D70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6E75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E7584" w:rsidRPr="000516C4" w:rsidRDefault="009E079E" w:rsidP="006E75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جهاز عرض ضوئي، أو لوحة نصّيّة.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عدّد خصائص الزّواج المدني.</w:t>
            </w: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16F39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يعدّد خصائص الزّواج الشرعي.  </w:t>
            </w:r>
          </w:p>
          <w:p w:rsidR="00216F39" w:rsidRPr="000516C4" w:rsidRDefault="00216F39" w:rsidP="00C5094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1C57A6" w:rsidRPr="000516C4" w:rsidRDefault="001C57A6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C57A6" w:rsidRPr="000516C4" w:rsidRDefault="001C57A6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والمقارنة بالزّواج المدني.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عدّد خصائص الزّواج الشرعي.  </w:t>
            </w:r>
          </w:p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16F39" w:rsidRPr="000516C4" w:rsidTr="00863928">
        <w:trPr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موقف الإسلام من الزّواج المدني.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1C57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C57A6" w:rsidRPr="000516C4" w:rsidRDefault="001C57A6" w:rsidP="001C57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موقف الإسلام من الزّواج المدني.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16F39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آلية عقد الزّواج بين المسلمين المقيمين في الغرب.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1C57A6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والتوضيح الابتدائي من قبل المعلّم.</w:t>
            </w: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16F39" w:rsidRPr="000516C4" w:rsidRDefault="00216F39" w:rsidP="00216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آلية عقد الزّواج بين المسلمين المقيمين في الغرب.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6F39" w:rsidRPr="000516C4" w:rsidRDefault="00216F39" w:rsidP="00216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863928" w:rsidRPr="000516C4" w:rsidRDefault="00863928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1041F7" w:rsidRPr="000516C4" w:rsidTr="00F057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F057BE">
        <w:tc>
          <w:tcPr>
            <w:tcW w:w="524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B6603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الميراث</w:t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B6603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الرّابع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B6603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يوضّح معنى الميراث.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296BCB" w:rsidRPr="000516C4" w:rsidRDefault="00296BCB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96BCB" w:rsidRPr="000516C4" w:rsidRDefault="00296BCB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وضّح معنى الميراث.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B6603" w:rsidRPr="000516C4" w:rsidTr="00AB6603">
        <w:trPr>
          <w:trHeight w:val="1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2. يذكر أدلّة ثبوت الميراث.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296B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96BCB" w:rsidRPr="000516C4" w:rsidRDefault="00296BCB" w:rsidP="00296B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البيان والتّوضيح (الإلقاء).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أذكر أدلّة ثبوت الميراث.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6603" w:rsidRPr="000516C4" w:rsidTr="00AB6603">
        <w:trPr>
          <w:trHeight w:val="11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الحكمة من مشروعيّة الميراث. </w:t>
            </w: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96BCB" w:rsidRPr="000516C4" w:rsidRDefault="00296BCB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الحكمة من مشروعيّة الميراث. </w:t>
            </w: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6603" w:rsidRPr="000516C4" w:rsidTr="00AB6603">
        <w:trPr>
          <w:trHeight w:val="10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يبيّن ميّزات الميراث في الشّريعة الإسلاميّة.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296BCB" w:rsidP="00CA5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</w:t>
            </w:r>
            <w:r w:rsidR="00CA5A63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عيد والحوار والمناقشة.</w:t>
            </w: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4. بيّن ميّزات الميراث في الشّريعة الإسلاميّة.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6603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6603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يعدّد أسباب الميراث. </w:t>
            </w:r>
          </w:p>
          <w:p w:rsidR="00AB6603" w:rsidRPr="000516C4" w:rsidRDefault="00AB6603" w:rsidP="00AB66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810AE" w:rsidRPr="000516C4" w:rsidRDefault="00C810AE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810AE" w:rsidRPr="000516C4" w:rsidRDefault="00C810AE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Default="00AB6603" w:rsidP="001E2A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E2AE2" w:rsidRDefault="001E2AE2" w:rsidP="001E2A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E2AE2" w:rsidRPr="000516C4" w:rsidRDefault="001E2AE2" w:rsidP="001E2A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مخطط ذهني.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عدّد أسباب الميراث. </w:t>
            </w:r>
          </w:p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AB6603" w:rsidRPr="000516C4" w:rsidTr="00426692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شروط الميراث.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C810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810AE" w:rsidRPr="000516C4" w:rsidRDefault="00C810AE" w:rsidP="00C810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وضّح شروط الميراث.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6603" w:rsidRPr="000516C4" w:rsidTr="00C810AE">
        <w:trPr>
          <w:trHeight w:val="1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موانع الميراث.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810AE" w:rsidRPr="000516C4" w:rsidRDefault="00C810AE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6603" w:rsidRPr="000516C4" w:rsidRDefault="00AB6603" w:rsidP="00AB6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موانع الميراث.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6603" w:rsidRPr="000516C4" w:rsidRDefault="00AB6603" w:rsidP="00AB6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1041F7" w:rsidRPr="000516C4" w:rsidTr="00F057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F057BE">
        <w:tc>
          <w:tcPr>
            <w:tcW w:w="510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F266F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العدالة الاجتماعيّة في الإسلام</w:t>
            </w:r>
          </w:p>
        </w:tc>
        <w:tc>
          <w:tcPr>
            <w:tcW w:w="283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FF266F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الرّابع عشر والخامس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F2D18" w:rsidRPr="000516C4" w:rsidTr="00BC0CD8">
        <w:trPr>
          <w:trHeight w:val="1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F2D18" w:rsidRPr="000516C4" w:rsidRDefault="005F2D18" w:rsidP="005F2D1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أسس إقامة المجتمع المسلم.</w:t>
            </w: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B1E27" w:rsidRPr="000516C4" w:rsidRDefault="00EB1E27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C0CD8" w:rsidRPr="000516C4" w:rsidRDefault="00BC0CD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البيان والتوضيح.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EB1E27" w:rsidP="00BC0C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5F2D18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أسس إقامة المجتمع المسلم.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F2D18" w:rsidRPr="000516C4" w:rsidTr="006E48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2. يعدّد صفات المجتمع المسلم.</w:t>
            </w: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BC0C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C0CD8" w:rsidRPr="000516C4" w:rsidRDefault="00617FCB" w:rsidP="00BC0C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EB1E27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5F2D18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عدّد صفات المجتمع المسلم.</w:t>
            </w: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F2D18" w:rsidRPr="000516C4" w:rsidTr="006E48BC">
        <w:trPr>
          <w:trHeight w:val="1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مفهوم العدالة الاجتماعيّة. </w:t>
            </w: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B1E27" w:rsidRPr="000516C4" w:rsidRDefault="00EB1E27" w:rsidP="00EB1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EB1E27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5F2D18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مفهوم العدالة الاجتماعيّة. </w:t>
            </w: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F2D18" w:rsidRPr="000516C4" w:rsidTr="006E48BC">
        <w:trPr>
          <w:trHeight w:val="1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يوضّح مشروعيّة العدالة الاجتماعيّة.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617FCB" w:rsidP="00617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EB1E27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</w:t>
            </w:r>
            <w:r w:rsidR="005F2D18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وضّح مشروعيّة العدالة الاجتماعيّة.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F2D18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أسس العدالة الاجتماعيّة. </w:t>
            </w:r>
          </w:p>
          <w:p w:rsidR="005F2D18" w:rsidRPr="000516C4" w:rsidRDefault="005F2D18" w:rsidP="005F2D1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17FCB" w:rsidRPr="000516C4" w:rsidRDefault="00617FCB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17FCB" w:rsidRPr="000516C4" w:rsidRDefault="00617FCB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EB1E27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5F2D18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أسس العدالة الاجتماعيّة. </w:t>
            </w:r>
          </w:p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F2D18" w:rsidRPr="000516C4" w:rsidTr="00426692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أساليب تحقيق العدالة الاجتماعيّة.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617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17FCB" w:rsidRPr="000516C4" w:rsidRDefault="00617FCB" w:rsidP="00617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EB1E27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5F2D18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عدّد أساليب تحقيق العدالة الاجتماعيّة.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F2D18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أثر العدالة الاجتماعيّة في حياة الفرد والمجتمع.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617FCB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2D18" w:rsidRPr="000516C4" w:rsidRDefault="00EB1E27" w:rsidP="005F2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5F2D18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أثر العدالة الاجتماعيّة في حياة الفرد والمجتمع.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F2D18" w:rsidRPr="000516C4" w:rsidRDefault="005F2D18" w:rsidP="005F2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C5094F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C5094F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1041F7" w:rsidRPr="000516C4" w:rsidTr="00F057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F057BE">
        <w:tc>
          <w:tcPr>
            <w:tcW w:w="5244" w:type="dxa"/>
          </w:tcPr>
          <w:p w:rsidR="001041F7" w:rsidRPr="000516C4" w:rsidRDefault="00621920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63DE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السّلم والحرب في الفكر الإسلامي</w:t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63DE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الخامس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426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763DE2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مفهومي السّلم والحرب.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376C8" w:rsidRPr="000516C4" w:rsidRDefault="00C376C8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76C8" w:rsidRPr="000516C4" w:rsidRDefault="00C376C8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7B1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ما المقصود بالسّ</w:t>
            </w:r>
            <w:r w:rsidR="007B1EFB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لم ونظيره 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الحرب؟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763DE2" w:rsidP="00763D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مشروعيّة السّلم والحرب في الإسلام. 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C376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76C8" w:rsidRPr="000516C4" w:rsidRDefault="00C376C8" w:rsidP="00C376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مشروعيّة السّلم والحرب في الإسلام؟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C376C8">
        <w:trPr>
          <w:trHeight w:val="1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ضوابط الحرب في الإسلام. 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C376C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AC79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76C8" w:rsidRPr="000516C4" w:rsidRDefault="00C376C8" w:rsidP="00C376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 من خلال الحديث الوارد في ذلك. </w:t>
            </w:r>
          </w:p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عدّد ضوابط الحرب في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426692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763DE2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موقف الإسلام من الأسرى. </w:t>
            </w: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63DE2" w:rsidRPr="000516C4" w:rsidRDefault="00763DE2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ما هو موقف الإسلام من الاسرى؟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041F7" w:rsidRPr="000516C4" w:rsidTr="00426692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يرد على شبهة انتشار الإسلام بالسّيف.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 مع الاستعانة بأسلوب السّرد التاريخي.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3DE2" w:rsidRPr="000516C4" w:rsidRDefault="00763DE2" w:rsidP="00763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كيف ترد على من ادّعى انتشار الإسلام بالسّيف؟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C5094F">
        <w:trPr>
          <w:trHeight w:val="11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p w:rsidR="00C5094F" w:rsidRDefault="00C5094F" w:rsidP="001041F7">
      <w:pPr>
        <w:jc w:val="center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jc w:val="center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>خطة التحضير</w:t>
      </w: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  <w:r w:rsidRPr="000516C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1041F7" w:rsidRPr="000516C4" w:rsidTr="00F057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1041F7" w:rsidRPr="000516C4" w:rsidRDefault="001041F7" w:rsidP="00426692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041F7" w:rsidRPr="000516C4" w:rsidTr="00F057BE">
        <w:tc>
          <w:tcPr>
            <w:tcW w:w="524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C795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ضوابط الاختلاف في الفكر الإسلامي</w:t>
            </w:r>
          </w:p>
        </w:tc>
        <w:tc>
          <w:tcPr>
            <w:tcW w:w="284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1041F7" w:rsidRPr="000516C4" w:rsidRDefault="001041F7" w:rsidP="004266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C7952"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السّادس عشر</w:t>
            </w: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jc w:val="center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041F7" w:rsidRPr="000516C4" w:rsidTr="00D75C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041F7" w:rsidRPr="000516C4" w:rsidRDefault="001041F7" w:rsidP="00426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B24A0" w:rsidRPr="000516C4" w:rsidTr="00D75C25">
        <w:trPr>
          <w:trHeight w:val="15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B24A0" w:rsidRPr="000516C4" w:rsidRDefault="00AB24A0" w:rsidP="00AB24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1.. يوضّح مفهوم الاختلاف. </w:t>
            </w: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1.. وضّح ما الاختلاف؟</w:t>
            </w: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B24A0" w:rsidRPr="000516C4" w:rsidTr="00D75C25">
        <w:trPr>
          <w:trHeight w:val="15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أقسام الاختلاف في الشّريعة. </w:t>
            </w: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أقسام الاختلاف في الشّريعة. </w:t>
            </w: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24A0" w:rsidRPr="000516C4" w:rsidTr="00D75C25">
        <w:trPr>
          <w:trHeight w:val="13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أسباب الاختلاف المحمود. </w:t>
            </w:r>
          </w:p>
          <w:p w:rsidR="00AB24A0" w:rsidRPr="000516C4" w:rsidRDefault="00AB24A0" w:rsidP="00AB24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C5094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أسباب الاختلاف المحمود. </w:t>
            </w:r>
          </w:p>
          <w:p w:rsidR="00AB24A0" w:rsidRPr="000516C4" w:rsidRDefault="00AB24A0" w:rsidP="00C50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41F7" w:rsidRPr="000516C4" w:rsidTr="00D75C25">
        <w:trPr>
          <w:trHeight w:val="3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041F7" w:rsidRPr="000516C4" w:rsidRDefault="001041F7" w:rsidP="00426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24A0" w:rsidRPr="000516C4" w:rsidTr="00C5094F">
        <w:trPr>
          <w:trHeight w:val="14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C5094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1.. يعدّد أسباب الاختلاف المذموم.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C50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1.. عدّد أسباب الاختلاف المذموم.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AB24A0" w:rsidRPr="000516C4" w:rsidTr="00C5094F">
        <w:trPr>
          <w:trHeight w:val="12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آداب الاختلاف المقبول.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آداب الاختلاف المقبول.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24A0" w:rsidRPr="000516C4" w:rsidTr="00D75C25">
        <w:trPr>
          <w:trHeight w:val="15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يذكر أمثلة على آداب الاختلاف من حياة النّبيّ صلّى الله عليه وسلّم والصحابة رضوان الله عليهم.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السرد القصصي. </w:t>
            </w: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24A0" w:rsidRPr="000516C4" w:rsidRDefault="00AB24A0" w:rsidP="00AB2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أذكر أمثلة على آداب الاختلاف من حياة النّبيّ صلّى الله عليه وسلّم والصحابة رضوان الله عليهم.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24A0" w:rsidRPr="000516C4" w:rsidRDefault="00AB24A0" w:rsidP="00AB2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p w:rsidR="001041F7" w:rsidRPr="000516C4" w:rsidRDefault="001041F7" w:rsidP="001041F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041F7" w:rsidRPr="000516C4" w:rsidTr="00D75C2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041F7" w:rsidRPr="000516C4" w:rsidRDefault="001041F7" w:rsidP="00426692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041F7" w:rsidRPr="000516C4" w:rsidRDefault="001041F7" w:rsidP="0042669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516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041F7" w:rsidRPr="000516C4" w:rsidRDefault="001041F7" w:rsidP="001041F7">
      <w:pPr>
        <w:rPr>
          <w:rFonts w:asciiTheme="majorBidi" w:hAnsiTheme="majorBidi" w:cstheme="majorBidi"/>
          <w:b/>
          <w:bCs/>
        </w:rPr>
      </w:pPr>
    </w:p>
    <w:sectPr w:rsidR="001041F7" w:rsidRPr="000516C4" w:rsidSect="00C36F4A">
      <w:footerReference w:type="even" r:id="rId7"/>
      <w:footerReference w:type="default" r:id="rId8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412" w:rsidRDefault="00913412">
      <w:r>
        <w:separator/>
      </w:r>
    </w:p>
  </w:endnote>
  <w:endnote w:type="continuationSeparator" w:id="0">
    <w:p w:rsidR="00913412" w:rsidRDefault="00913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A1E" w:rsidRDefault="00315A1E" w:rsidP="00B05CB4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315A1E" w:rsidRDefault="00315A1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A1E" w:rsidRDefault="00315A1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412" w:rsidRDefault="00913412">
      <w:r>
        <w:separator/>
      </w:r>
    </w:p>
  </w:footnote>
  <w:footnote w:type="continuationSeparator" w:id="0">
    <w:p w:rsidR="00913412" w:rsidRDefault="00913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7B8E"/>
    <w:multiLevelType w:val="hybridMultilevel"/>
    <w:tmpl w:val="EF5C3D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96893"/>
    <w:multiLevelType w:val="hybridMultilevel"/>
    <w:tmpl w:val="47A636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77227F"/>
    <w:multiLevelType w:val="hybridMultilevel"/>
    <w:tmpl w:val="E2EE4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A2F"/>
    <w:rsid w:val="0005098D"/>
    <w:rsid w:val="00050AA7"/>
    <w:rsid w:val="000516C4"/>
    <w:rsid w:val="000707E4"/>
    <w:rsid w:val="0007692D"/>
    <w:rsid w:val="0009763B"/>
    <w:rsid w:val="0009780E"/>
    <w:rsid w:val="0009797C"/>
    <w:rsid w:val="000B41E4"/>
    <w:rsid w:val="000B5345"/>
    <w:rsid w:val="000D70AE"/>
    <w:rsid w:val="00102EF4"/>
    <w:rsid w:val="001041F7"/>
    <w:rsid w:val="00112000"/>
    <w:rsid w:val="001170DA"/>
    <w:rsid w:val="00163EE9"/>
    <w:rsid w:val="001702FE"/>
    <w:rsid w:val="001A78CC"/>
    <w:rsid w:val="001B22C5"/>
    <w:rsid w:val="001B4564"/>
    <w:rsid w:val="001C0EE6"/>
    <w:rsid w:val="001C57A6"/>
    <w:rsid w:val="001D13F7"/>
    <w:rsid w:val="001E14EA"/>
    <w:rsid w:val="001E2AE2"/>
    <w:rsid w:val="001E7561"/>
    <w:rsid w:val="00210643"/>
    <w:rsid w:val="00216F39"/>
    <w:rsid w:val="0022161B"/>
    <w:rsid w:val="0023054F"/>
    <w:rsid w:val="00235779"/>
    <w:rsid w:val="00245A2B"/>
    <w:rsid w:val="00256F84"/>
    <w:rsid w:val="00263732"/>
    <w:rsid w:val="002814AF"/>
    <w:rsid w:val="0029387F"/>
    <w:rsid w:val="00296BCB"/>
    <w:rsid w:val="002A71C9"/>
    <w:rsid w:val="002C7A8F"/>
    <w:rsid w:val="002E37C7"/>
    <w:rsid w:val="002F27A2"/>
    <w:rsid w:val="00315A1E"/>
    <w:rsid w:val="00317A38"/>
    <w:rsid w:val="00373438"/>
    <w:rsid w:val="003761EC"/>
    <w:rsid w:val="003B1336"/>
    <w:rsid w:val="003E2151"/>
    <w:rsid w:val="003E71D5"/>
    <w:rsid w:val="00414B68"/>
    <w:rsid w:val="00422FA4"/>
    <w:rsid w:val="00426692"/>
    <w:rsid w:val="00434622"/>
    <w:rsid w:val="004574CD"/>
    <w:rsid w:val="00476C91"/>
    <w:rsid w:val="004D647D"/>
    <w:rsid w:val="004F67FA"/>
    <w:rsid w:val="00502896"/>
    <w:rsid w:val="00515709"/>
    <w:rsid w:val="00527A10"/>
    <w:rsid w:val="00541D7E"/>
    <w:rsid w:val="005529AE"/>
    <w:rsid w:val="00564AA5"/>
    <w:rsid w:val="005900D6"/>
    <w:rsid w:val="005D44C9"/>
    <w:rsid w:val="005F2D18"/>
    <w:rsid w:val="00601E7A"/>
    <w:rsid w:val="00615FC6"/>
    <w:rsid w:val="00617FCB"/>
    <w:rsid w:val="00621920"/>
    <w:rsid w:val="00646C16"/>
    <w:rsid w:val="006637D2"/>
    <w:rsid w:val="00664442"/>
    <w:rsid w:val="006715B0"/>
    <w:rsid w:val="00671A2C"/>
    <w:rsid w:val="00682B67"/>
    <w:rsid w:val="00682DDF"/>
    <w:rsid w:val="00686517"/>
    <w:rsid w:val="00694D66"/>
    <w:rsid w:val="006E48BC"/>
    <w:rsid w:val="006E6EE9"/>
    <w:rsid w:val="006E7584"/>
    <w:rsid w:val="006F33A0"/>
    <w:rsid w:val="00700C36"/>
    <w:rsid w:val="007118D2"/>
    <w:rsid w:val="0072039D"/>
    <w:rsid w:val="00727AA7"/>
    <w:rsid w:val="00741424"/>
    <w:rsid w:val="00746EA8"/>
    <w:rsid w:val="0076097D"/>
    <w:rsid w:val="00763DE2"/>
    <w:rsid w:val="00772ECB"/>
    <w:rsid w:val="00782DAD"/>
    <w:rsid w:val="00783FC2"/>
    <w:rsid w:val="0078796F"/>
    <w:rsid w:val="00793A6B"/>
    <w:rsid w:val="007976E2"/>
    <w:rsid w:val="007A0A4A"/>
    <w:rsid w:val="007B1EFB"/>
    <w:rsid w:val="007C05DC"/>
    <w:rsid w:val="007E2ECF"/>
    <w:rsid w:val="00833D4B"/>
    <w:rsid w:val="00863928"/>
    <w:rsid w:val="0088680D"/>
    <w:rsid w:val="00897B81"/>
    <w:rsid w:val="008B0D53"/>
    <w:rsid w:val="008E7430"/>
    <w:rsid w:val="00913412"/>
    <w:rsid w:val="0094346C"/>
    <w:rsid w:val="009E079E"/>
    <w:rsid w:val="009F496F"/>
    <w:rsid w:val="00A00E68"/>
    <w:rsid w:val="00A05224"/>
    <w:rsid w:val="00A3798F"/>
    <w:rsid w:val="00A4287A"/>
    <w:rsid w:val="00A56FC0"/>
    <w:rsid w:val="00A608AF"/>
    <w:rsid w:val="00A673E6"/>
    <w:rsid w:val="00A873EF"/>
    <w:rsid w:val="00AA45D4"/>
    <w:rsid w:val="00AB24A0"/>
    <w:rsid w:val="00AB6603"/>
    <w:rsid w:val="00AB6E4C"/>
    <w:rsid w:val="00AC7952"/>
    <w:rsid w:val="00AD7307"/>
    <w:rsid w:val="00B0296F"/>
    <w:rsid w:val="00B0552C"/>
    <w:rsid w:val="00B05CB4"/>
    <w:rsid w:val="00B26F87"/>
    <w:rsid w:val="00B32E1E"/>
    <w:rsid w:val="00B3639D"/>
    <w:rsid w:val="00B36EA2"/>
    <w:rsid w:val="00B433B3"/>
    <w:rsid w:val="00B72D5E"/>
    <w:rsid w:val="00B7445A"/>
    <w:rsid w:val="00B75C54"/>
    <w:rsid w:val="00B80CB7"/>
    <w:rsid w:val="00BA4ABE"/>
    <w:rsid w:val="00BA6781"/>
    <w:rsid w:val="00BC0CD8"/>
    <w:rsid w:val="00BF0475"/>
    <w:rsid w:val="00C30197"/>
    <w:rsid w:val="00C36F4A"/>
    <w:rsid w:val="00C376C8"/>
    <w:rsid w:val="00C5094F"/>
    <w:rsid w:val="00C54E68"/>
    <w:rsid w:val="00C7077D"/>
    <w:rsid w:val="00C73DAE"/>
    <w:rsid w:val="00C76DD7"/>
    <w:rsid w:val="00C810AE"/>
    <w:rsid w:val="00C846AD"/>
    <w:rsid w:val="00C95172"/>
    <w:rsid w:val="00CA0E22"/>
    <w:rsid w:val="00CA2870"/>
    <w:rsid w:val="00CA5A63"/>
    <w:rsid w:val="00CC02D9"/>
    <w:rsid w:val="00CC2D9A"/>
    <w:rsid w:val="00CD6BC9"/>
    <w:rsid w:val="00CF34C7"/>
    <w:rsid w:val="00D00EC0"/>
    <w:rsid w:val="00D06421"/>
    <w:rsid w:val="00D110F7"/>
    <w:rsid w:val="00D1326C"/>
    <w:rsid w:val="00D14037"/>
    <w:rsid w:val="00D33A23"/>
    <w:rsid w:val="00D454A3"/>
    <w:rsid w:val="00D67BA5"/>
    <w:rsid w:val="00D75C25"/>
    <w:rsid w:val="00D76208"/>
    <w:rsid w:val="00D83D2E"/>
    <w:rsid w:val="00D94AFA"/>
    <w:rsid w:val="00D96FB3"/>
    <w:rsid w:val="00DC2447"/>
    <w:rsid w:val="00DD1F0C"/>
    <w:rsid w:val="00DD4FAB"/>
    <w:rsid w:val="00DE2EB9"/>
    <w:rsid w:val="00DE46D7"/>
    <w:rsid w:val="00E403E3"/>
    <w:rsid w:val="00E40A2F"/>
    <w:rsid w:val="00E55658"/>
    <w:rsid w:val="00E71CE8"/>
    <w:rsid w:val="00E853E2"/>
    <w:rsid w:val="00E8622F"/>
    <w:rsid w:val="00EB1E27"/>
    <w:rsid w:val="00EC70C2"/>
    <w:rsid w:val="00ED4950"/>
    <w:rsid w:val="00EE2FEF"/>
    <w:rsid w:val="00EE494F"/>
    <w:rsid w:val="00F057BE"/>
    <w:rsid w:val="00F12818"/>
    <w:rsid w:val="00F4508C"/>
    <w:rsid w:val="00F57DDE"/>
    <w:rsid w:val="00F84AC4"/>
    <w:rsid w:val="00F85003"/>
    <w:rsid w:val="00F970D9"/>
    <w:rsid w:val="00FE14EF"/>
    <w:rsid w:val="00FE76EE"/>
    <w:rsid w:val="00FF266F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24E66D2-FEBA-410C-BB0E-8187A36F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80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شبكة جدول فاتح1"/>
    <w:basedOn w:val="a1"/>
    <w:uiPriority w:val="40"/>
    <w:rsid w:val="00886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886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88680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3">
    <w:name w:val="footer"/>
    <w:basedOn w:val="a"/>
    <w:link w:val="Char1"/>
    <w:uiPriority w:val="99"/>
    <w:rsid w:val="0088680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88680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88680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88680D"/>
    <w:rPr>
      <w:rFonts w:cs="Times New Roman"/>
    </w:rPr>
  </w:style>
  <w:style w:type="paragraph" w:styleId="a5">
    <w:name w:val="List Paragraph"/>
    <w:basedOn w:val="a"/>
    <w:uiPriority w:val="34"/>
    <w:qFormat/>
    <w:rsid w:val="00414B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22</Pages>
  <Words>4609</Words>
  <Characters>26272</Characters>
  <Application>Microsoft Office Word</Application>
  <DocSecurity>0</DocSecurity>
  <Lines>218</Lines>
  <Paragraphs>61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178</cp:revision>
  <dcterms:created xsi:type="dcterms:W3CDTF">2023-08-31T14:56:00Z</dcterms:created>
  <dcterms:modified xsi:type="dcterms:W3CDTF">2025-09-17T14:24:00Z</dcterms:modified>
</cp:coreProperties>
</file>